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60866595" w:rsidR="00CA222C" w:rsidRPr="00EB040F" w:rsidRDefault="00945CEF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169579DB" w:rsidR="00CA222C" w:rsidRPr="00EB040F" w:rsidRDefault="00945CEF" w:rsidP="00CA222C">
      <w:pPr>
        <w:jc w:val="center"/>
        <w:rPr>
          <w:rFonts w:asciiTheme="minorEastAsia" w:hAnsiTheme="minorEastAsia"/>
          <w:sz w:val="21"/>
          <w:szCs w:val="21"/>
        </w:rPr>
      </w:pPr>
      <w:r w:rsidRPr="00945CEF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27F9E2A1" w:rsidR="00CA222C" w:rsidRDefault="00945CEF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4CD59" w14:textId="77777777" w:rsidR="00A65F9E" w:rsidRDefault="00A65F9E" w:rsidP="001F29D4">
      <w:pPr>
        <w:ind w:firstLine="480"/>
      </w:pPr>
      <w:r>
        <w:separator/>
      </w:r>
    </w:p>
  </w:endnote>
  <w:endnote w:type="continuationSeparator" w:id="0">
    <w:p w14:paraId="29BD48E9" w14:textId="77777777" w:rsidR="00A65F9E" w:rsidRDefault="00A65F9E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FC40C" w14:textId="77777777" w:rsidR="00A65F9E" w:rsidRDefault="00A65F9E" w:rsidP="001F29D4">
      <w:pPr>
        <w:ind w:firstLine="480"/>
      </w:pPr>
      <w:r>
        <w:separator/>
      </w:r>
    </w:p>
  </w:footnote>
  <w:footnote w:type="continuationSeparator" w:id="0">
    <w:p w14:paraId="110D7F06" w14:textId="77777777" w:rsidR="00A65F9E" w:rsidRDefault="00A65F9E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0F5D497" w:rsidR="001F1982" w:rsidRDefault="001F1982" w:rsidP="002C3760">
    <w:pPr>
      <w:pStyle w:val="a3"/>
      <w:jc w:val="left"/>
    </w:pPr>
    <w:r>
      <w:rPr>
        <w:rFonts w:hint="eastAsia"/>
      </w:rPr>
      <w:t>【</w:t>
    </w:r>
    <w:r w:rsidR="00945CEF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5CEF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65F9E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A8F60-33D8-40E6-8744-1FBA3234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2019-12-10T06:04:00Z</dcterms:modified>
</cp:coreProperties>
</file>