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125162F0" w:rsidR="00CA222C" w:rsidRPr="00EB040F" w:rsidRDefault="000549D8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46FC0DC5" w:rsidR="00CA222C" w:rsidRPr="00EB040F" w:rsidRDefault="000549D8" w:rsidP="00CA222C">
      <w:pPr>
        <w:jc w:val="center"/>
        <w:rPr>
          <w:rFonts w:asciiTheme="minorEastAsia" w:hAnsiTheme="minorEastAsia"/>
          <w:sz w:val="21"/>
          <w:szCs w:val="21"/>
        </w:rPr>
      </w:pPr>
      <w:r w:rsidRPr="000549D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0B9C0C3C" w:rsidR="00CA222C" w:rsidRDefault="000549D8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23099" w14:textId="77777777" w:rsidR="00781AC9" w:rsidRDefault="00781AC9" w:rsidP="001F29D4">
      <w:pPr>
        <w:ind w:firstLine="480"/>
      </w:pPr>
      <w:r>
        <w:separator/>
      </w:r>
    </w:p>
  </w:endnote>
  <w:endnote w:type="continuationSeparator" w:id="0">
    <w:p w14:paraId="3983ACFF" w14:textId="77777777" w:rsidR="00781AC9" w:rsidRDefault="00781AC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425EF" w14:textId="77777777" w:rsidR="00781AC9" w:rsidRDefault="00781AC9" w:rsidP="001F29D4">
      <w:pPr>
        <w:ind w:firstLine="480"/>
      </w:pPr>
      <w:r>
        <w:separator/>
      </w:r>
    </w:p>
  </w:footnote>
  <w:footnote w:type="continuationSeparator" w:id="0">
    <w:p w14:paraId="497E1C71" w14:textId="77777777" w:rsidR="00781AC9" w:rsidRDefault="00781AC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6EAEBE79" w:rsidR="001F1982" w:rsidRDefault="001F1982" w:rsidP="002C3760">
    <w:pPr>
      <w:pStyle w:val="a3"/>
      <w:jc w:val="left"/>
    </w:pPr>
    <w:r>
      <w:rPr>
        <w:rFonts w:hint="eastAsia"/>
      </w:rPr>
      <w:t>【</w:t>
    </w:r>
    <w:r w:rsidR="000549D8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549D8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1AC9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F123-A8D9-4456-BF6E-D1A76383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2019-12-10T03:54:00Z</dcterms:modified>
</cp:coreProperties>
</file>