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22363C0A" w:rsidR="00EB040F" w:rsidRPr="00EB040F" w:rsidRDefault="00D85FE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11CF2FBF" w:rsidR="00EB040F" w:rsidRPr="00EB040F" w:rsidRDefault="00D85FEA" w:rsidP="006F1DA5">
      <w:pPr>
        <w:jc w:val="center"/>
        <w:rPr>
          <w:rFonts w:asciiTheme="minorEastAsia" w:hAnsiTheme="minorEastAsia"/>
          <w:sz w:val="21"/>
          <w:szCs w:val="21"/>
        </w:rPr>
      </w:pPr>
      <w:r w:rsidRPr="00D85FEA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037A4CA5" w:rsidR="00F27B9C" w:rsidRDefault="00D85FE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EB745E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EB745E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890288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DAEC3" w14:textId="77777777" w:rsidR="00EB745E" w:rsidRDefault="00EB745E" w:rsidP="001F29D4">
      <w:pPr>
        <w:ind w:firstLine="480"/>
      </w:pPr>
      <w:r>
        <w:separator/>
      </w:r>
    </w:p>
  </w:endnote>
  <w:endnote w:type="continuationSeparator" w:id="0">
    <w:p w14:paraId="135A09D7" w14:textId="77777777" w:rsidR="00EB745E" w:rsidRDefault="00EB745E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D7670" w14:textId="77777777" w:rsidR="00EB745E" w:rsidRDefault="00EB745E" w:rsidP="001F29D4">
      <w:pPr>
        <w:ind w:firstLine="480"/>
      </w:pPr>
      <w:r>
        <w:separator/>
      </w:r>
    </w:p>
  </w:footnote>
  <w:footnote w:type="continuationSeparator" w:id="0">
    <w:p w14:paraId="5DF5AF0B" w14:textId="77777777" w:rsidR="00EB745E" w:rsidRDefault="00EB745E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3E756602" w:rsidR="001F1982" w:rsidRDefault="001F1982" w:rsidP="002C3760">
    <w:pPr>
      <w:pStyle w:val="a3"/>
      <w:jc w:val="left"/>
    </w:pPr>
    <w:r>
      <w:rPr>
        <w:rFonts w:hint="eastAsia"/>
      </w:rPr>
      <w:t>【</w:t>
    </w:r>
    <w:r w:rsidR="00D85FEA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5FEA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45E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158A3-972D-4DED-8A56-73DEC24F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2019-12-10T05:40:00Z</dcterms:modified>
</cp:coreProperties>
</file>