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4CFBB" w14:textId="77777777" w:rsidR="00CA222C" w:rsidRDefault="00CA222C" w:rsidP="00CA222C">
      <w:pPr>
        <w:rPr>
          <w:rFonts w:asciiTheme="minorEastAsia" w:hAnsiTheme="minorEastAsia"/>
          <w:sz w:val="21"/>
          <w:szCs w:val="21"/>
        </w:rPr>
      </w:pPr>
    </w:p>
    <w:p w14:paraId="3E6235C4" w14:textId="77777777" w:rsidR="00CA222C" w:rsidRDefault="00CA222C" w:rsidP="00CA222C">
      <w:pPr>
        <w:tabs>
          <w:tab w:val="left" w:pos="2350"/>
        </w:tabs>
        <w:rPr>
          <w:rFonts w:asciiTheme="minorEastAsia" w:hAnsiTheme="minorEastAsia"/>
          <w:sz w:val="21"/>
          <w:szCs w:val="21"/>
        </w:rPr>
      </w:pPr>
      <w:r>
        <w:rPr>
          <w:rFonts w:asciiTheme="minorEastAsia" w:hAnsiTheme="minorEastAsia"/>
          <w:sz w:val="21"/>
          <w:szCs w:val="21"/>
        </w:rPr>
        <w:tab/>
      </w:r>
    </w:p>
    <w:p w14:paraId="58B56B35" w14:textId="77777777" w:rsidR="00CA222C" w:rsidRDefault="00CA222C" w:rsidP="00CA222C">
      <w:pPr>
        <w:rPr>
          <w:rFonts w:asciiTheme="minorEastAsia" w:hAnsiTheme="minorEastAsia"/>
          <w:sz w:val="21"/>
          <w:szCs w:val="21"/>
        </w:rPr>
      </w:pPr>
    </w:p>
    <w:p w14:paraId="42DEA346" w14:textId="77777777" w:rsidR="00CA222C" w:rsidRDefault="00CA222C" w:rsidP="00CA222C">
      <w:pPr>
        <w:rPr>
          <w:rFonts w:asciiTheme="minorEastAsia" w:hAnsiTheme="minorEastAsia"/>
          <w:sz w:val="21"/>
          <w:szCs w:val="21"/>
        </w:rPr>
      </w:pPr>
    </w:p>
    <w:p w14:paraId="722A9828" w14:textId="4C8A176C" w:rsidR="00CA222C" w:rsidRPr="00EB040F" w:rsidRDefault="00820020" w:rsidP="00CA222C">
      <w:pPr>
        <w:jc w:val="center"/>
        <w:rPr>
          <w:rFonts w:asciiTheme="minorEastAsia" w:hAnsiTheme="minorEastAsia"/>
          <w:b/>
          <w:sz w:val="72"/>
          <w:szCs w:val="21"/>
        </w:rPr>
      </w:pPr>
      <w:r>
        <w:rPr>
          <w:rFonts w:asciiTheme="minorEastAsia" w:hAnsiTheme="minorEastAsia" w:hint="eastAsia"/>
          <w:b/>
          <w:sz w:val="72"/>
          <w:szCs w:val="21"/>
        </w:rPr>
        <w:t>咸阳师范学院</w:t>
      </w:r>
    </w:p>
    <w:p w14:paraId="671C2DAA" w14:textId="6DBE555D" w:rsidR="00CA222C" w:rsidRPr="006E0583" w:rsidRDefault="00531A97" w:rsidP="00CA222C">
      <w:pPr>
        <w:jc w:val="center"/>
        <w:rPr>
          <w:rFonts w:asciiTheme="minorEastAsia" w:hAnsiTheme="minorEastAsia"/>
          <w:b/>
          <w:sz w:val="72"/>
          <w:szCs w:val="21"/>
        </w:rPr>
      </w:pPr>
      <w:r>
        <w:rPr>
          <w:rFonts w:asciiTheme="minorEastAsia" w:hAnsiTheme="minorEastAsia" w:hint="eastAsia"/>
          <w:b/>
          <w:sz w:val="72"/>
          <w:szCs w:val="21"/>
        </w:rPr>
        <w:t>部门服务</w:t>
      </w:r>
      <w:r w:rsidR="00CA222C">
        <w:rPr>
          <w:rFonts w:asciiTheme="minorEastAsia" w:hAnsiTheme="minorEastAsia"/>
          <w:b/>
          <w:sz w:val="72"/>
          <w:szCs w:val="21"/>
        </w:rPr>
        <w:t>调研</w:t>
      </w:r>
      <w:r w:rsidR="00CA222C" w:rsidRPr="00EB040F">
        <w:rPr>
          <w:rFonts w:asciiTheme="minorEastAsia" w:hAnsiTheme="minorEastAsia" w:hint="eastAsia"/>
          <w:b/>
          <w:sz w:val="72"/>
          <w:szCs w:val="21"/>
        </w:rPr>
        <w:t>方案</w:t>
      </w:r>
    </w:p>
    <w:p w14:paraId="3F10CBC4" w14:textId="77777777" w:rsidR="00CA222C" w:rsidRDefault="00CA222C" w:rsidP="00CA222C">
      <w:pPr>
        <w:rPr>
          <w:rFonts w:asciiTheme="minorEastAsia" w:hAnsiTheme="minorEastAsia"/>
          <w:sz w:val="21"/>
          <w:szCs w:val="21"/>
        </w:rPr>
      </w:pPr>
    </w:p>
    <w:p w14:paraId="02660575" w14:textId="77777777" w:rsidR="00CA222C" w:rsidRDefault="00CA222C" w:rsidP="00CA222C">
      <w:pPr>
        <w:rPr>
          <w:rFonts w:asciiTheme="minorEastAsia" w:hAnsiTheme="minorEastAsia"/>
          <w:sz w:val="21"/>
          <w:szCs w:val="21"/>
        </w:rPr>
      </w:pPr>
    </w:p>
    <w:p w14:paraId="1EEC1885" w14:textId="77777777" w:rsidR="00CA222C" w:rsidRDefault="00CA222C" w:rsidP="00CA222C">
      <w:pPr>
        <w:rPr>
          <w:rFonts w:asciiTheme="minorEastAsia" w:hAnsiTheme="minorEastAsia"/>
          <w:sz w:val="21"/>
          <w:szCs w:val="21"/>
        </w:rPr>
      </w:pPr>
    </w:p>
    <w:p w14:paraId="627576F1" w14:textId="77777777" w:rsidR="00CA222C" w:rsidRDefault="00CA222C" w:rsidP="00CA222C">
      <w:pPr>
        <w:rPr>
          <w:rFonts w:asciiTheme="minorEastAsia" w:hAnsiTheme="minorEastAsia"/>
          <w:sz w:val="21"/>
          <w:szCs w:val="21"/>
        </w:rPr>
      </w:pPr>
    </w:p>
    <w:p w14:paraId="4F60D71D" w14:textId="77777777" w:rsidR="00CA222C" w:rsidRDefault="00CA222C" w:rsidP="00CA222C">
      <w:pPr>
        <w:rPr>
          <w:rFonts w:asciiTheme="minorEastAsia" w:hAnsiTheme="minorEastAsia"/>
          <w:sz w:val="21"/>
          <w:szCs w:val="21"/>
        </w:rPr>
      </w:pPr>
    </w:p>
    <w:p w14:paraId="51294C06" w14:textId="54B20EB2" w:rsidR="00CA222C" w:rsidRPr="00EB040F" w:rsidRDefault="00820020" w:rsidP="00CA222C">
      <w:pPr>
        <w:jc w:val="center"/>
        <w:rPr>
          <w:rFonts w:asciiTheme="minorEastAsia" w:hAnsiTheme="minorEastAsia"/>
          <w:sz w:val="21"/>
          <w:szCs w:val="21"/>
        </w:rPr>
      </w:pPr>
      <w:r w:rsidRPr="00820020">
        <w:rPr>
          <w:rFonts w:asciiTheme="minorEastAsia" w:hAnsiTheme="minorEastAsia" w:hint="eastAsia"/>
          <w:b/>
          <w:sz w:val="24"/>
          <w:szCs w:val="24"/>
        </w:rPr>
        <w:t>2019年12月</w:t>
      </w:r>
      <w:bookmarkStart w:id="0" w:name="_GoBack"/>
      <w:bookmarkEnd w:id="0"/>
      <w:r w:rsidR="00CA222C">
        <w:rPr>
          <w:rFonts w:asciiTheme="minorEastAsia" w:hAnsiTheme="minorEastAsia"/>
          <w:sz w:val="21"/>
          <w:szCs w:val="21"/>
        </w:rPr>
        <w:br w:type="page"/>
      </w:r>
    </w:p>
    <w:p w14:paraId="38566FE0" w14:textId="77777777" w:rsidR="00CA222C" w:rsidRPr="0046296B" w:rsidRDefault="00CA222C" w:rsidP="00CA222C">
      <w:pPr>
        <w:pStyle w:val="10"/>
        <w:rPr>
          <w:rFonts w:asciiTheme="minorEastAsia" w:hAnsiTheme="minorEastAsia"/>
          <w:sz w:val="21"/>
          <w:szCs w:val="21"/>
        </w:rPr>
      </w:pPr>
      <w:proofErr w:type="gramStart"/>
      <w:r>
        <w:rPr>
          <w:rFonts w:asciiTheme="minorEastAsia" w:hAnsiTheme="minorEastAsia" w:hint="eastAsia"/>
          <w:sz w:val="21"/>
          <w:szCs w:val="21"/>
        </w:rPr>
        <w:lastRenderedPageBreak/>
        <w:t>一</w:t>
      </w:r>
      <w:proofErr w:type="gramEnd"/>
      <w:r>
        <w:rPr>
          <w:rFonts w:asciiTheme="minorEastAsia" w:hAnsiTheme="minorEastAsia" w:hint="eastAsia"/>
          <w:sz w:val="21"/>
          <w:szCs w:val="21"/>
        </w:rPr>
        <w:t>．</w:t>
      </w:r>
      <w:r w:rsidRPr="0046296B">
        <w:rPr>
          <w:rFonts w:asciiTheme="minorEastAsia" w:hAnsiTheme="minorEastAsia" w:hint="eastAsia"/>
          <w:sz w:val="21"/>
          <w:szCs w:val="21"/>
        </w:rPr>
        <w:t>调研概述</w:t>
      </w:r>
    </w:p>
    <w:p w14:paraId="670EBB37" w14:textId="0854832F" w:rsidR="00CA222C" w:rsidRDefault="00820020" w:rsidP="00CA222C">
      <w:pPr>
        <w:ind w:firstLine="420"/>
        <w:rPr>
          <w:rFonts w:asciiTheme="minorEastAsia" w:hAnsiTheme="minorEastAsia"/>
          <w:sz w:val="21"/>
          <w:szCs w:val="21"/>
        </w:rPr>
      </w:pPr>
      <w:r>
        <w:rPr>
          <w:rFonts w:asciiTheme="minorEastAsia" w:hAnsiTheme="minorEastAsia" w:hint="eastAsia"/>
          <w:sz w:val="21"/>
          <w:szCs w:val="21"/>
        </w:rPr>
        <w:t>咸阳师范学院</w:t>
      </w:r>
      <w:r w:rsidR="00CA222C" w:rsidRPr="00F83718">
        <w:rPr>
          <w:rFonts w:asciiTheme="minorEastAsia" w:hAnsiTheme="minorEastAsia"/>
          <w:sz w:val="21"/>
          <w:szCs w:val="21"/>
        </w:rPr>
        <w:t>智慧校园</w:t>
      </w:r>
      <w:r w:rsidR="00CA222C" w:rsidRPr="00F83718">
        <w:rPr>
          <w:rFonts w:asciiTheme="minorEastAsia" w:hAnsiTheme="minorEastAsia" w:hint="eastAsia"/>
          <w:sz w:val="21"/>
          <w:szCs w:val="21"/>
        </w:rPr>
        <w:t>总体</w:t>
      </w:r>
      <w:r w:rsidR="00CA222C" w:rsidRPr="00F83718">
        <w:rPr>
          <w:rFonts w:asciiTheme="minorEastAsia" w:hAnsiTheme="minorEastAsia"/>
          <w:sz w:val="21"/>
          <w:szCs w:val="21"/>
        </w:rPr>
        <w:t>规划设计的前提是要充分调研和分析</w:t>
      </w:r>
      <w:r w:rsidR="00CA222C" w:rsidRPr="00F83718">
        <w:rPr>
          <w:rFonts w:asciiTheme="minorEastAsia" w:hAnsiTheme="minorEastAsia" w:hint="eastAsia"/>
          <w:sz w:val="21"/>
          <w:szCs w:val="21"/>
        </w:rPr>
        <w:t>学校</w:t>
      </w:r>
      <w:r w:rsidR="00CA222C" w:rsidRPr="00F83718">
        <w:rPr>
          <w:rFonts w:asciiTheme="minorEastAsia" w:hAnsiTheme="minorEastAsia"/>
          <w:sz w:val="21"/>
          <w:szCs w:val="21"/>
        </w:rPr>
        <w:t>的</w:t>
      </w:r>
      <w:r w:rsidR="00CA222C" w:rsidRPr="00F83718">
        <w:rPr>
          <w:rFonts w:asciiTheme="minorEastAsia" w:hAnsiTheme="minorEastAsia" w:hint="eastAsia"/>
          <w:sz w:val="21"/>
          <w:szCs w:val="21"/>
        </w:rPr>
        <w:t>信息化</w:t>
      </w:r>
      <w:r w:rsidR="00CA222C" w:rsidRPr="00F83718">
        <w:rPr>
          <w:rFonts w:asciiTheme="minorEastAsia" w:hAnsiTheme="minorEastAsia"/>
          <w:sz w:val="21"/>
          <w:szCs w:val="21"/>
        </w:rPr>
        <w:t>建设现状，调研现有的</w:t>
      </w:r>
      <w:r w:rsidR="00CA222C" w:rsidRPr="00F83718">
        <w:rPr>
          <w:rFonts w:asciiTheme="minorEastAsia" w:hAnsiTheme="minorEastAsia" w:hint="eastAsia"/>
          <w:sz w:val="21"/>
          <w:szCs w:val="21"/>
        </w:rPr>
        <w:t>系统使用现状、</w:t>
      </w:r>
      <w:r w:rsidR="00CA222C" w:rsidRPr="00F83718">
        <w:rPr>
          <w:rFonts w:asciiTheme="minorEastAsia" w:hAnsiTheme="minorEastAsia"/>
          <w:sz w:val="21"/>
          <w:szCs w:val="21"/>
        </w:rPr>
        <w:t>数据现状以及重要的业务</w:t>
      </w:r>
      <w:r w:rsidR="00CA222C" w:rsidRPr="00F83718">
        <w:rPr>
          <w:rFonts w:asciiTheme="minorEastAsia" w:hAnsiTheme="minorEastAsia" w:hint="eastAsia"/>
          <w:sz w:val="21"/>
          <w:szCs w:val="21"/>
        </w:rPr>
        <w:t>需求</w:t>
      </w:r>
      <w:r w:rsidR="00CA222C" w:rsidRPr="00F83718">
        <w:rPr>
          <w:rFonts w:asciiTheme="minorEastAsia" w:hAnsiTheme="minorEastAsia"/>
          <w:sz w:val="21"/>
          <w:szCs w:val="21"/>
        </w:rPr>
        <w:t>，对</w:t>
      </w:r>
      <w:r w:rsidR="00CA222C" w:rsidRPr="00F83718">
        <w:rPr>
          <w:rFonts w:asciiTheme="minorEastAsia" w:hAnsiTheme="minorEastAsia" w:hint="eastAsia"/>
          <w:sz w:val="21"/>
          <w:szCs w:val="21"/>
        </w:rPr>
        <w:t>问题</w:t>
      </w:r>
      <w:r w:rsidR="00CA222C" w:rsidRPr="00F83718">
        <w:rPr>
          <w:rFonts w:asciiTheme="minorEastAsia" w:hAnsiTheme="minorEastAsia"/>
          <w:sz w:val="21"/>
          <w:szCs w:val="21"/>
        </w:rPr>
        <w:t>和业务</w:t>
      </w:r>
      <w:r w:rsidR="00CA222C" w:rsidRPr="00F83718">
        <w:rPr>
          <w:rFonts w:asciiTheme="minorEastAsia" w:hAnsiTheme="minorEastAsia" w:hint="eastAsia"/>
          <w:sz w:val="21"/>
          <w:szCs w:val="21"/>
        </w:rPr>
        <w:t>需求</w:t>
      </w:r>
      <w:r w:rsidR="00CA222C" w:rsidRPr="00F83718">
        <w:rPr>
          <w:rFonts w:asciiTheme="minorEastAsia" w:hAnsiTheme="minorEastAsia"/>
          <w:sz w:val="21"/>
          <w:szCs w:val="21"/>
        </w:rPr>
        <w:t>进行评估，分析国内外当前大学信息化发展的趋势并加以比较，为</w:t>
      </w:r>
      <w:r>
        <w:rPr>
          <w:rFonts w:asciiTheme="minorEastAsia" w:hAnsiTheme="minorEastAsia" w:hint="eastAsia"/>
          <w:sz w:val="21"/>
          <w:szCs w:val="21"/>
        </w:rPr>
        <w:t>咸阳师范学院</w:t>
      </w:r>
      <w:r w:rsidR="00CA222C" w:rsidRPr="00F83718">
        <w:rPr>
          <w:rFonts w:asciiTheme="minorEastAsia" w:hAnsiTheme="minorEastAsia" w:hint="eastAsia"/>
          <w:sz w:val="21"/>
          <w:szCs w:val="21"/>
        </w:rPr>
        <w:t>后期信息化</w:t>
      </w:r>
      <w:r w:rsidR="00CA222C" w:rsidRPr="00F83718">
        <w:rPr>
          <w:rFonts w:asciiTheme="minorEastAsia" w:hAnsiTheme="minorEastAsia"/>
          <w:sz w:val="21"/>
          <w:szCs w:val="21"/>
        </w:rPr>
        <w:t>建设</w:t>
      </w:r>
      <w:r w:rsidR="00CA222C" w:rsidRPr="00F83718">
        <w:rPr>
          <w:rFonts w:asciiTheme="minorEastAsia" w:hAnsiTheme="minorEastAsia" w:hint="eastAsia"/>
          <w:sz w:val="21"/>
          <w:szCs w:val="21"/>
        </w:rPr>
        <w:t>策略</w:t>
      </w:r>
      <w:r w:rsidR="00CA222C" w:rsidRPr="00F83718">
        <w:rPr>
          <w:rFonts w:asciiTheme="minorEastAsia" w:hAnsiTheme="minorEastAsia"/>
          <w:sz w:val="21"/>
          <w:szCs w:val="21"/>
        </w:rPr>
        <w:t>提供支撑依据。</w:t>
      </w:r>
      <w:r w:rsidR="00CA222C">
        <w:rPr>
          <w:rFonts w:asciiTheme="minorEastAsia" w:hAnsiTheme="minorEastAsia" w:hint="eastAsia"/>
          <w:sz w:val="21"/>
          <w:szCs w:val="21"/>
        </w:rPr>
        <w:t>因此现对我校各业务系统进行深度调研。</w:t>
      </w:r>
    </w:p>
    <w:p w14:paraId="3B311AD3" w14:textId="16EB2B09" w:rsidR="00CA222C" w:rsidRDefault="00CA222C" w:rsidP="00CA222C">
      <w:pPr>
        <w:ind w:firstLine="420"/>
        <w:rPr>
          <w:rFonts w:asciiTheme="minorEastAsia" w:hAnsiTheme="minorEastAsia"/>
          <w:sz w:val="21"/>
          <w:szCs w:val="21"/>
        </w:rPr>
      </w:pPr>
      <w:r>
        <w:rPr>
          <w:rFonts w:asciiTheme="minorEastAsia" w:hAnsiTheme="minorEastAsia" w:hint="eastAsia"/>
          <w:sz w:val="21"/>
          <w:szCs w:val="21"/>
        </w:rPr>
        <w:t>本方案</w:t>
      </w:r>
      <w:r>
        <w:rPr>
          <w:rFonts w:asciiTheme="minorEastAsia" w:hAnsiTheme="minorEastAsia"/>
          <w:sz w:val="21"/>
          <w:szCs w:val="21"/>
        </w:rPr>
        <w:t>主要</w:t>
      </w:r>
      <w:r>
        <w:rPr>
          <w:rFonts w:asciiTheme="minorEastAsia" w:hAnsiTheme="minorEastAsia" w:hint="eastAsia"/>
          <w:sz w:val="21"/>
          <w:szCs w:val="21"/>
        </w:rPr>
        <w:t>需要各</w:t>
      </w:r>
      <w:r>
        <w:rPr>
          <w:rFonts w:asciiTheme="minorEastAsia" w:hAnsiTheme="minorEastAsia"/>
          <w:sz w:val="21"/>
          <w:szCs w:val="21"/>
        </w:rPr>
        <w:t>部门</w:t>
      </w:r>
      <w:r>
        <w:rPr>
          <w:rFonts w:asciiTheme="minorEastAsia" w:hAnsiTheme="minorEastAsia" w:hint="eastAsia"/>
          <w:sz w:val="21"/>
          <w:szCs w:val="21"/>
        </w:rPr>
        <w:t>根据</w:t>
      </w:r>
      <w:r>
        <w:rPr>
          <w:rFonts w:asciiTheme="minorEastAsia" w:hAnsiTheme="minorEastAsia"/>
          <w:sz w:val="21"/>
          <w:szCs w:val="21"/>
        </w:rPr>
        <w:t>部门实际情况</w:t>
      </w:r>
      <w:r>
        <w:rPr>
          <w:rFonts w:asciiTheme="minorEastAsia" w:hAnsiTheme="minorEastAsia" w:hint="eastAsia"/>
          <w:sz w:val="21"/>
          <w:szCs w:val="21"/>
        </w:rPr>
        <w:t>详细提供</w:t>
      </w:r>
      <w:r>
        <w:rPr>
          <w:rFonts w:asciiTheme="minorEastAsia" w:hAnsiTheme="minorEastAsia"/>
          <w:sz w:val="21"/>
          <w:szCs w:val="21"/>
        </w:rPr>
        <w:t>服务清单</w:t>
      </w:r>
      <w:r>
        <w:rPr>
          <w:rFonts w:asciiTheme="minorEastAsia" w:hAnsiTheme="minorEastAsia" w:hint="eastAsia"/>
          <w:sz w:val="21"/>
          <w:szCs w:val="21"/>
        </w:rPr>
        <w:t>，</w:t>
      </w:r>
      <w:r>
        <w:rPr>
          <w:rFonts w:asciiTheme="minorEastAsia" w:hAnsiTheme="minorEastAsia"/>
          <w:sz w:val="21"/>
          <w:szCs w:val="21"/>
        </w:rPr>
        <w:t>并提供</w:t>
      </w:r>
      <w:r>
        <w:rPr>
          <w:rFonts w:asciiTheme="minorEastAsia" w:hAnsiTheme="minorEastAsia" w:hint="eastAsia"/>
          <w:sz w:val="21"/>
          <w:szCs w:val="21"/>
        </w:rPr>
        <w:t>相关</w:t>
      </w:r>
      <w:r>
        <w:rPr>
          <w:rFonts w:asciiTheme="minorEastAsia" w:hAnsiTheme="minorEastAsia"/>
          <w:sz w:val="21"/>
          <w:szCs w:val="21"/>
        </w:rPr>
        <w:t>的资料</w:t>
      </w:r>
      <w:r>
        <w:rPr>
          <w:rFonts w:asciiTheme="minorEastAsia" w:hAnsiTheme="minorEastAsia" w:hint="eastAsia"/>
          <w:sz w:val="21"/>
          <w:szCs w:val="21"/>
        </w:rPr>
        <w:t>供</w:t>
      </w:r>
      <w:r>
        <w:rPr>
          <w:rFonts w:asciiTheme="minorEastAsia" w:hAnsiTheme="minorEastAsia"/>
          <w:sz w:val="21"/>
          <w:szCs w:val="21"/>
        </w:rPr>
        <w:t>参考</w:t>
      </w:r>
      <w:r>
        <w:rPr>
          <w:rFonts w:asciiTheme="minorEastAsia" w:hAnsiTheme="minorEastAsia" w:hint="eastAsia"/>
          <w:sz w:val="21"/>
          <w:szCs w:val="21"/>
        </w:rPr>
        <w:t>（第三节），请各部门</w:t>
      </w:r>
      <w:r>
        <w:rPr>
          <w:rFonts w:asciiTheme="minorEastAsia" w:hAnsiTheme="minorEastAsia"/>
          <w:sz w:val="21"/>
          <w:szCs w:val="21"/>
        </w:rPr>
        <w:t>能够按照真实情况如实填写。</w:t>
      </w:r>
    </w:p>
    <w:p w14:paraId="65DEF56E" w14:textId="09B365F1" w:rsidR="00CA222C" w:rsidRPr="0046296B" w:rsidRDefault="00CA222C" w:rsidP="00CA222C">
      <w:pPr>
        <w:pStyle w:val="10"/>
        <w:pageBreakBefore w:val="0"/>
        <w:rPr>
          <w:rFonts w:asciiTheme="minorEastAsia" w:hAnsiTheme="minorEastAsia"/>
          <w:sz w:val="21"/>
          <w:szCs w:val="21"/>
        </w:rPr>
      </w:pPr>
      <w:r>
        <w:rPr>
          <w:rFonts w:asciiTheme="minorEastAsia" w:hAnsiTheme="minorEastAsia" w:hint="eastAsia"/>
          <w:sz w:val="21"/>
          <w:szCs w:val="21"/>
        </w:rPr>
        <w:t>二．</w:t>
      </w:r>
      <w:r w:rsidR="00925DB9">
        <w:rPr>
          <w:rFonts w:asciiTheme="minorEastAsia" w:hAnsiTheme="minorEastAsia" w:hint="eastAsia"/>
          <w:sz w:val="21"/>
          <w:szCs w:val="21"/>
        </w:rPr>
        <w:t>部门</w:t>
      </w:r>
      <w:r w:rsidR="00AE4E2E">
        <w:rPr>
          <w:rFonts w:asciiTheme="minorEastAsia" w:hAnsiTheme="minorEastAsia" w:hint="eastAsia"/>
          <w:sz w:val="21"/>
          <w:szCs w:val="21"/>
        </w:rPr>
        <w:t>服务</w:t>
      </w:r>
      <w:r w:rsidR="009C6378">
        <w:rPr>
          <w:rFonts w:asciiTheme="minorEastAsia" w:hAnsiTheme="minorEastAsia" w:hint="eastAsia"/>
          <w:sz w:val="21"/>
          <w:szCs w:val="21"/>
        </w:rPr>
        <w:t>现状</w:t>
      </w:r>
      <w:r w:rsidR="009C6378">
        <w:rPr>
          <w:rFonts w:asciiTheme="minorEastAsia" w:hAnsiTheme="minorEastAsia"/>
          <w:sz w:val="21"/>
          <w:szCs w:val="21"/>
        </w:rPr>
        <w:t>与</w:t>
      </w:r>
      <w:r>
        <w:rPr>
          <w:rFonts w:asciiTheme="minorEastAsia" w:hAnsiTheme="minorEastAsia" w:hint="eastAsia"/>
          <w:sz w:val="21"/>
          <w:szCs w:val="21"/>
        </w:rPr>
        <w:t>需求</w:t>
      </w:r>
      <w:r w:rsidR="009C6378">
        <w:rPr>
          <w:rFonts w:asciiTheme="minorEastAsia" w:hAnsiTheme="minorEastAsia" w:hint="eastAsia"/>
          <w:sz w:val="21"/>
          <w:szCs w:val="21"/>
        </w:rPr>
        <w:t>调研</w:t>
      </w:r>
    </w:p>
    <w:p w14:paraId="357A6291" w14:textId="1DA09CAA" w:rsidR="00CA222C" w:rsidRPr="00EA492F" w:rsidRDefault="00CA222C" w:rsidP="00CA222C">
      <w:pPr>
        <w:pStyle w:val="2"/>
        <w:numPr>
          <w:ilvl w:val="0"/>
          <w:numId w:val="12"/>
        </w:numPr>
        <w:rPr>
          <w:rFonts w:asciiTheme="minorEastAsia" w:hAnsiTheme="minorEastAsia"/>
          <w:sz w:val="21"/>
          <w:szCs w:val="21"/>
        </w:rPr>
      </w:pPr>
      <w:r>
        <w:rPr>
          <w:rFonts w:asciiTheme="minorEastAsia" w:hAnsiTheme="minorEastAsia" w:hint="eastAsia"/>
          <w:sz w:val="21"/>
          <w:szCs w:val="21"/>
        </w:rPr>
        <w:t>请</w:t>
      </w:r>
      <w:r>
        <w:rPr>
          <w:rFonts w:asciiTheme="minorEastAsia" w:hAnsiTheme="minorEastAsia"/>
          <w:sz w:val="21"/>
          <w:szCs w:val="21"/>
        </w:rPr>
        <w:t>罗列</w:t>
      </w:r>
      <w:r>
        <w:rPr>
          <w:rFonts w:asciiTheme="minorEastAsia" w:hAnsiTheme="minorEastAsia" w:hint="eastAsia"/>
          <w:sz w:val="21"/>
          <w:szCs w:val="21"/>
        </w:rPr>
        <w:t>部门对外</w:t>
      </w:r>
      <w:r>
        <w:rPr>
          <w:rFonts w:asciiTheme="minorEastAsia" w:hAnsiTheme="minorEastAsia"/>
          <w:sz w:val="21"/>
          <w:szCs w:val="21"/>
        </w:rPr>
        <w:t>提供的服务内容</w:t>
      </w:r>
      <w:r>
        <w:rPr>
          <w:rFonts w:asciiTheme="minorEastAsia" w:hAnsiTheme="minorEastAsia" w:hint="eastAsia"/>
          <w:sz w:val="21"/>
          <w:szCs w:val="21"/>
        </w:rPr>
        <w:t>（可</w:t>
      </w:r>
      <w:r>
        <w:rPr>
          <w:rFonts w:asciiTheme="minorEastAsia" w:hAnsiTheme="minorEastAsia"/>
          <w:sz w:val="21"/>
          <w:szCs w:val="21"/>
        </w:rPr>
        <w:t>参考第三节</w:t>
      </w:r>
      <w:r>
        <w:rPr>
          <w:rFonts w:asciiTheme="minorEastAsia" w:hAnsiTheme="minorEastAsia" w:hint="eastAsia"/>
          <w:sz w:val="21"/>
          <w:szCs w:val="21"/>
        </w:rPr>
        <w:t>内容</w:t>
      </w:r>
      <w:r w:rsidR="009E5206">
        <w:rPr>
          <w:rFonts w:asciiTheme="minorEastAsia" w:hAnsiTheme="minorEastAsia" w:hint="eastAsia"/>
          <w:sz w:val="21"/>
          <w:szCs w:val="21"/>
        </w:rPr>
        <w:t>，如</w:t>
      </w:r>
      <w:r w:rsidR="009E5206">
        <w:rPr>
          <w:rFonts w:asciiTheme="minorEastAsia" w:hAnsiTheme="minorEastAsia"/>
          <w:sz w:val="21"/>
          <w:szCs w:val="21"/>
        </w:rPr>
        <w:t>表格不够，请自行补充</w:t>
      </w:r>
      <w:r w:rsidR="009E5206">
        <w:rPr>
          <w:rFonts w:asciiTheme="minorEastAsia" w:hAnsiTheme="minorEastAsia" w:hint="eastAsia"/>
          <w:sz w:val="21"/>
          <w:szCs w:val="21"/>
        </w:rPr>
        <w:t>）</w:t>
      </w:r>
    </w:p>
    <w:tbl>
      <w:tblPr>
        <w:tblStyle w:val="aff1"/>
        <w:tblW w:w="13608" w:type="dxa"/>
        <w:tblInd w:w="534" w:type="dxa"/>
        <w:tblLook w:val="04A0" w:firstRow="1" w:lastRow="0" w:firstColumn="1" w:lastColumn="0" w:noHBand="0" w:noVBand="1"/>
      </w:tblPr>
      <w:tblGrid>
        <w:gridCol w:w="677"/>
        <w:gridCol w:w="1437"/>
        <w:gridCol w:w="1288"/>
        <w:gridCol w:w="1417"/>
        <w:gridCol w:w="2410"/>
        <w:gridCol w:w="6379"/>
      </w:tblGrid>
      <w:tr w:rsidR="009E5206" w:rsidRPr="00554DD1" w14:paraId="65BFD569" w14:textId="77777777" w:rsidTr="00C51486">
        <w:trPr>
          <w:cantSplit/>
          <w:tblHeader/>
        </w:trPr>
        <w:tc>
          <w:tcPr>
            <w:tcW w:w="677" w:type="dxa"/>
            <w:shd w:val="clear" w:color="auto" w:fill="A6A6A6" w:themeFill="background1" w:themeFillShade="A6"/>
          </w:tcPr>
          <w:p w14:paraId="332413D7" w14:textId="77777777" w:rsidR="009E5206" w:rsidRPr="005A023B" w:rsidRDefault="009E5206" w:rsidP="004E48AC">
            <w:pPr>
              <w:tabs>
                <w:tab w:val="left" w:pos="1494"/>
              </w:tabs>
              <w:rPr>
                <w:b/>
                <w:sz w:val="21"/>
                <w:szCs w:val="21"/>
              </w:rPr>
            </w:pPr>
            <w:r w:rsidRPr="005A023B">
              <w:rPr>
                <w:rFonts w:hint="eastAsia"/>
                <w:b/>
                <w:sz w:val="21"/>
                <w:szCs w:val="21"/>
              </w:rPr>
              <w:t>序号</w:t>
            </w:r>
          </w:p>
        </w:tc>
        <w:tc>
          <w:tcPr>
            <w:tcW w:w="1437" w:type="dxa"/>
            <w:shd w:val="clear" w:color="auto" w:fill="A6A6A6" w:themeFill="background1" w:themeFillShade="A6"/>
          </w:tcPr>
          <w:p w14:paraId="0A19FDAB" w14:textId="3964A491" w:rsidR="009E5206" w:rsidRPr="005A023B" w:rsidRDefault="009E5206" w:rsidP="004E48AC">
            <w:pPr>
              <w:tabs>
                <w:tab w:val="left" w:pos="1494"/>
              </w:tabs>
              <w:rPr>
                <w:b/>
                <w:sz w:val="21"/>
                <w:szCs w:val="21"/>
              </w:rPr>
            </w:pPr>
            <w:r>
              <w:rPr>
                <w:rFonts w:hint="eastAsia"/>
                <w:b/>
                <w:sz w:val="21"/>
                <w:szCs w:val="21"/>
              </w:rPr>
              <w:t>服务</w:t>
            </w:r>
            <w:r w:rsidRPr="005A023B">
              <w:rPr>
                <w:b/>
                <w:sz w:val="21"/>
                <w:szCs w:val="21"/>
              </w:rPr>
              <w:t>名称</w:t>
            </w:r>
          </w:p>
        </w:tc>
        <w:tc>
          <w:tcPr>
            <w:tcW w:w="1288" w:type="dxa"/>
            <w:shd w:val="clear" w:color="auto" w:fill="A6A6A6" w:themeFill="background1" w:themeFillShade="A6"/>
          </w:tcPr>
          <w:p w14:paraId="22254571" w14:textId="77777777" w:rsidR="009E5206" w:rsidRPr="005A023B" w:rsidRDefault="009E5206" w:rsidP="004E48AC">
            <w:pPr>
              <w:tabs>
                <w:tab w:val="left" w:pos="1494"/>
              </w:tabs>
              <w:rPr>
                <w:b/>
                <w:sz w:val="21"/>
                <w:szCs w:val="21"/>
              </w:rPr>
            </w:pPr>
            <w:r w:rsidRPr="005A023B">
              <w:rPr>
                <w:rFonts w:hint="eastAsia"/>
                <w:b/>
                <w:sz w:val="21"/>
                <w:szCs w:val="21"/>
              </w:rPr>
              <w:t>负责</w:t>
            </w:r>
            <w:r w:rsidRPr="005A023B">
              <w:rPr>
                <w:b/>
                <w:sz w:val="21"/>
                <w:szCs w:val="21"/>
              </w:rPr>
              <w:t>部门</w:t>
            </w:r>
          </w:p>
        </w:tc>
        <w:tc>
          <w:tcPr>
            <w:tcW w:w="1417" w:type="dxa"/>
            <w:shd w:val="clear" w:color="auto" w:fill="A6A6A6" w:themeFill="background1" w:themeFillShade="A6"/>
          </w:tcPr>
          <w:p w14:paraId="0AE5BBFF" w14:textId="523F9BEF" w:rsidR="009E5206" w:rsidRPr="005A023B" w:rsidRDefault="009E5206" w:rsidP="004E48AC">
            <w:pPr>
              <w:tabs>
                <w:tab w:val="left" w:pos="1494"/>
              </w:tabs>
              <w:rPr>
                <w:b/>
                <w:sz w:val="21"/>
                <w:szCs w:val="21"/>
              </w:rPr>
            </w:pPr>
            <w:r>
              <w:rPr>
                <w:rFonts w:hint="eastAsia"/>
                <w:b/>
                <w:sz w:val="21"/>
                <w:szCs w:val="21"/>
              </w:rPr>
              <w:t>服务</w:t>
            </w:r>
            <w:r w:rsidRPr="005A023B">
              <w:rPr>
                <w:rFonts w:hint="eastAsia"/>
                <w:b/>
                <w:sz w:val="21"/>
                <w:szCs w:val="21"/>
              </w:rPr>
              <w:t>对象</w:t>
            </w:r>
          </w:p>
        </w:tc>
        <w:tc>
          <w:tcPr>
            <w:tcW w:w="2410" w:type="dxa"/>
            <w:shd w:val="clear" w:color="auto" w:fill="A6A6A6" w:themeFill="background1" w:themeFillShade="A6"/>
          </w:tcPr>
          <w:p w14:paraId="78C74671" w14:textId="77777777" w:rsidR="009E5206" w:rsidRDefault="009E5206" w:rsidP="004E48AC">
            <w:pPr>
              <w:tabs>
                <w:tab w:val="left" w:pos="1494"/>
              </w:tabs>
              <w:rPr>
                <w:b/>
                <w:sz w:val="21"/>
                <w:szCs w:val="21"/>
              </w:rPr>
            </w:pPr>
            <w:r>
              <w:rPr>
                <w:rFonts w:hint="eastAsia"/>
                <w:b/>
                <w:sz w:val="21"/>
                <w:szCs w:val="21"/>
              </w:rPr>
              <w:t>服务</w:t>
            </w:r>
            <w:r>
              <w:rPr>
                <w:b/>
                <w:sz w:val="21"/>
                <w:szCs w:val="21"/>
              </w:rPr>
              <w:t>性质</w:t>
            </w:r>
          </w:p>
          <w:p w14:paraId="2A69E51A" w14:textId="0FE6437B" w:rsidR="009E5206" w:rsidRDefault="009E5206" w:rsidP="004E48AC">
            <w:pPr>
              <w:tabs>
                <w:tab w:val="left" w:pos="1494"/>
              </w:tabs>
              <w:rPr>
                <w:b/>
                <w:sz w:val="21"/>
                <w:szCs w:val="21"/>
              </w:rPr>
            </w:pPr>
            <w:r>
              <w:rPr>
                <w:b/>
                <w:sz w:val="21"/>
                <w:szCs w:val="21"/>
              </w:rPr>
              <w:t>（</w:t>
            </w:r>
            <w:r>
              <w:rPr>
                <w:rFonts w:hint="eastAsia"/>
                <w:b/>
                <w:sz w:val="21"/>
                <w:szCs w:val="21"/>
              </w:rPr>
              <w:t>线上</w:t>
            </w:r>
            <w:r>
              <w:rPr>
                <w:b/>
                <w:sz w:val="21"/>
                <w:szCs w:val="21"/>
              </w:rPr>
              <w:t>服务</w:t>
            </w:r>
            <w:r>
              <w:rPr>
                <w:rFonts w:hint="eastAsia"/>
                <w:b/>
                <w:sz w:val="21"/>
                <w:szCs w:val="21"/>
              </w:rPr>
              <w:t>/</w:t>
            </w:r>
            <w:r>
              <w:rPr>
                <w:b/>
                <w:sz w:val="21"/>
                <w:szCs w:val="21"/>
              </w:rPr>
              <w:t>线下</w:t>
            </w:r>
            <w:r>
              <w:rPr>
                <w:rFonts w:hint="eastAsia"/>
                <w:b/>
                <w:sz w:val="21"/>
                <w:szCs w:val="21"/>
              </w:rPr>
              <w:t>服务</w:t>
            </w:r>
            <w:r>
              <w:rPr>
                <w:b/>
                <w:sz w:val="21"/>
                <w:szCs w:val="21"/>
              </w:rPr>
              <w:t>）</w:t>
            </w:r>
          </w:p>
        </w:tc>
        <w:tc>
          <w:tcPr>
            <w:tcW w:w="6379" w:type="dxa"/>
            <w:shd w:val="clear" w:color="auto" w:fill="A6A6A6" w:themeFill="background1" w:themeFillShade="A6"/>
          </w:tcPr>
          <w:p w14:paraId="3B86EA84" w14:textId="27E04A3D" w:rsidR="009E5206" w:rsidRDefault="009E5206" w:rsidP="004E48AC">
            <w:pPr>
              <w:tabs>
                <w:tab w:val="left" w:pos="1494"/>
              </w:tabs>
              <w:rPr>
                <w:b/>
                <w:sz w:val="21"/>
                <w:szCs w:val="21"/>
              </w:rPr>
            </w:pPr>
            <w:r>
              <w:rPr>
                <w:rFonts w:hint="eastAsia"/>
                <w:b/>
                <w:sz w:val="21"/>
                <w:szCs w:val="21"/>
              </w:rPr>
              <w:t>服务</w:t>
            </w:r>
            <w:r>
              <w:rPr>
                <w:b/>
                <w:sz w:val="21"/>
                <w:szCs w:val="21"/>
              </w:rPr>
              <w:t>简介（</w:t>
            </w:r>
            <w:r>
              <w:rPr>
                <w:rFonts w:hint="eastAsia"/>
                <w:b/>
                <w:sz w:val="21"/>
                <w:szCs w:val="21"/>
              </w:rPr>
              <w:t>对</w:t>
            </w:r>
            <w:r>
              <w:rPr>
                <w:b/>
                <w:sz w:val="21"/>
                <w:szCs w:val="21"/>
              </w:rPr>
              <w:t>服务内容提供简单描述）</w:t>
            </w:r>
          </w:p>
        </w:tc>
      </w:tr>
      <w:tr w:rsidR="009E5206" w:rsidRPr="00554DD1" w14:paraId="6896FA67" w14:textId="77777777" w:rsidTr="00C51486">
        <w:trPr>
          <w:cantSplit/>
          <w:trHeight w:val="846"/>
          <w:tblHeader/>
        </w:trPr>
        <w:tc>
          <w:tcPr>
            <w:tcW w:w="677" w:type="dxa"/>
          </w:tcPr>
          <w:p w14:paraId="0B6B11E3" w14:textId="77777777" w:rsidR="009E5206" w:rsidRPr="00554DD1" w:rsidRDefault="009E5206" w:rsidP="004E48AC">
            <w:pPr>
              <w:tabs>
                <w:tab w:val="left" w:pos="1494"/>
              </w:tabs>
              <w:rPr>
                <w:sz w:val="21"/>
                <w:szCs w:val="21"/>
              </w:rPr>
            </w:pPr>
          </w:p>
        </w:tc>
        <w:tc>
          <w:tcPr>
            <w:tcW w:w="1437" w:type="dxa"/>
          </w:tcPr>
          <w:p w14:paraId="2599E4CB" w14:textId="77777777" w:rsidR="009E5206" w:rsidRPr="00554DD1" w:rsidRDefault="009E5206" w:rsidP="004E48AC">
            <w:pPr>
              <w:tabs>
                <w:tab w:val="left" w:pos="1494"/>
              </w:tabs>
              <w:rPr>
                <w:sz w:val="21"/>
                <w:szCs w:val="21"/>
              </w:rPr>
            </w:pPr>
          </w:p>
        </w:tc>
        <w:tc>
          <w:tcPr>
            <w:tcW w:w="1288" w:type="dxa"/>
          </w:tcPr>
          <w:p w14:paraId="1BEB037C" w14:textId="77777777" w:rsidR="009E5206" w:rsidRPr="00554DD1" w:rsidRDefault="009E5206" w:rsidP="004E48AC">
            <w:pPr>
              <w:tabs>
                <w:tab w:val="left" w:pos="1494"/>
              </w:tabs>
              <w:rPr>
                <w:sz w:val="21"/>
                <w:szCs w:val="21"/>
              </w:rPr>
            </w:pPr>
          </w:p>
        </w:tc>
        <w:tc>
          <w:tcPr>
            <w:tcW w:w="1417" w:type="dxa"/>
          </w:tcPr>
          <w:p w14:paraId="21F16751" w14:textId="77777777" w:rsidR="009E5206" w:rsidRPr="00554DD1" w:rsidRDefault="009E5206" w:rsidP="004E48AC">
            <w:pPr>
              <w:tabs>
                <w:tab w:val="left" w:pos="1494"/>
              </w:tabs>
              <w:rPr>
                <w:sz w:val="21"/>
                <w:szCs w:val="21"/>
              </w:rPr>
            </w:pPr>
          </w:p>
        </w:tc>
        <w:tc>
          <w:tcPr>
            <w:tcW w:w="2410" w:type="dxa"/>
          </w:tcPr>
          <w:p w14:paraId="45155BE7" w14:textId="77777777" w:rsidR="009E5206" w:rsidRPr="00554DD1" w:rsidRDefault="009E5206" w:rsidP="004E48AC">
            <w:pPr>
              <w:tabs>
                <w:tab w:val="left" w:pos="1494"/>
              </w:tabs>
              <w:rPr>
                <w:sz w:val="21"/>
                <w:szCs w:val="21"/>
              </w:rPr>
            </w:pPr>
          </w:p>
        </w:tc>
        <w:tc>
          <w:tcPr>
            <w:tcW w:w="6379" w:type="dxa"/>
          </w:tcPr>
          <w:p w14:paraId="5F737FB6" w14:textId="77777777" w:rsidR="009E5206" w:rsidRPr="00554DD1" w:rsidRDefault="009E5206" w:rsidP="004E48AC">
            <w:pPr>
              <w:tabs>
                <w:tab w:val="left" w:pos="1494"/>
              </w:tabs>
              <w:rPr>
                <w:sz w:val="21"/>
                <w:szCs w:val="21"/>
              </w:rPr>
            </w:pPr>
          </w:p>
        </w:tc>
      </w:tr>
      <w:tr w:rsidR="00C51486" w:rsidRPr="00554DD1" w14:paraId="28EF9DFC" w14:textId="77777777" w:rsidTr="00C51486">
        <w:trPr>
          <w:cantSplit/>
          <w:trHeight w:val="846"/>
          <w:tblHeader/>
        </w:trPr>
        <w:tc>
          <w:tcPr>
            <w:tcW w:w="677" w:type="dxa"/>
          </w:tcPr>
          <w:p w14:paraId="24352A9B" w14:textId="77777777" w:rsidR="00C51486" w:rsidRPr="00554DD1" w:rsidRDefault="00C51486" w:rsidP="004E48AC">
            <w:pPr>
              <w:tabs>
                <w:tab w:val="left" w:pos="1494"/>
              </w:tabs>
              <w:rPr>
                <w:sz w:val="21"/>
                <w:szCs w:val="21"/>
              </w:rPr>
            </w:pPr>
          </w:p>
        </w:tc>
        <w:tc>
          <w:tcPr>
            <w:tcW w:w="1437" w:type="dxa"/>
          </w:tcPr>
          <w:p w14:paraId="26B05480" w14:textId="77777777" w:rsidR="00C51486" w:rsidRPr="00554DD1" w:rsidRDefault="00C51486" w:rsidP="004E48AC">
            <w:pPr>
              <w:tabs>
                <w:tab w:val="left" w:pos="1494"/>
              </w:tabs>
              <w:rPr>
                <w:sz w:val="21"/>
                <w:szCs w:val="21"/>
              </w:rPr>
            </w:pPr>
          </w:p>
        </w:tc>
        <w:tc>
          <w:tcPr>
            <w:tcW w:w="1288" w:type="dxa"/>
          </w:tcPr>
          <w:p w14:paraId="55A68452" w14:textId="77777777" w:rsidR="00C51486" w:rsidRPr="00554DD1" w:rsidRDefault="00C51486" w:rsidP="004E48AC">
            <w:pPr>
              <w:tabs>
                <w:tab w:val="left" w:pos="1494"/>
              </w:tabs>
              <w:rPr>
                <w:sz w:val="21"/>
                <w:szCs w:val="21"/>
              </w:rPr>
            </w:pPr>
          </w:p>
        </w:tc>
        <w:tc>
          <w:tcPr>
            <w:tcW w:w="1417" w:type="dxa"/>
          </w:tcPr>
          <w:p w14:paraId="702F251D" w14:textId="77777777" w:rsidR="00C51486" w:rsidRPr="00554DD1" w:rsidRDefault="00C51486" w:rsidP="004E48AC">
            <w:pPr>
              <w:tabs>
                <w:tab w:val="left" w:pos="1494"/>
              </w:tabs>
              <w:rPr>
                <w:sz w:val="21"/>
                <w:szCs w:val="21"/>
              </w:rPr>
            </w:pPr>
          </w:p>
        </w:tc>
        <w:tc>
          <w:tcPr>
            <w:tcW w:w="2410" w:type="dxa"/>
          </w:tcPr>
          <w:p w14:paraId="5BAFB5E1" w14:textId="77777777" w:rsidR="00C51486" w:rsidRPr="00554DD1" w:rsidRDefault="00C51486" w:rsidP="004E48AC">
            <w:pPr>
              <w:tabs>
                <w:tab w:val="left" w:pos="1494"/>
              </w:tabs>
              <w:rPr>
                <w:sz w:val="21"/>
                <w:szCs w:val="21"/>
              </w:rPr>
            </w:pPr>
          </w:p>
        </w:tc>
        <w:tc>
          <w:tcPr>
            <w:tcW w:w="6379" w:type="dxa"/>
          </w:tcPr>
          <w:p w14:paraId="7EE16BC0" w14:textId="77777777" w:rsidR="00C51486" w:rsidRPr="00554DD1" w:rsidRDefault="00C51486" w:rsidP="004E48AC">
            <w:pPr>
              <w:tabs>
                <w:tab w:val="left" w:pos="1494"/>
              </w:tabs>
              <w:rPr>
                <w:sz w:val="21"/>
                <w:szCs w:val="21"/>
              </w:rPr>
            </w:pPr>
          </w:p>
        </w:tc>
      </w:tr>
      <w:tr w:rsidR="00C51486" w:rsidRPr="00554DD1" w14:paraId="405E6250" w14:textId="77777777" w:rsidTr="00C51486">
        <w:trPr>
          <w:cantSplit/>
          <w:trHeight w:val="846"/>
          <w:tblHeader/>
        </w:trPr>
        <w:tc>
          <w:tcPr>
            <w:tcW w:w="677" w:type="dxa"/>
          </w:tcPr>
          <w:p w14:paraId="1198361B" w14:textId="77777777" w:rsidR="00C51486" w:rsidRPr="00554DD1" w:rsidRDefault="00C51486" w:rsidP="004E48AC">
            <w:pPr>
              <w:tabs>
                <w:tab w:val="left" w:pos="1494"/>
              </w:tabs>
              <w:rPr>
                <w:sz w:val="21"/>
                <w:szCs w:val="21"/>
              </w:rPr>
            </w:pPr>
          </w:p>
        </w:tc>
        <w:tc>
          <w:tcPr>
            <w:tcW w:w="1437" w:type="dxa"/>
          </w:tcPr>
          <w:p w14:paraId="17605319" w14:textId="77777777" w:rsidR="00C51486" w:rsidRPr="00554DD1" w:rsidRDefault="00C51486" w:rsidP="004E48AC">
            <w:pPr>
              <w:tabs>
                <w:tab w:val="left" w:pos="1494"/>
              </w:tabs>
              <w:rPr>
                <w:sz w:val="21"/>
                <w:szCs w:val="21"/>
              </w:rPr>
            </w:pPr>
          </w:p>
        </w:tc>
        <w:tc>
          <w:tcPr>
            <w:tcW w:w="1288" w:type="dxa"/>
          </w:tcPr>
          <w:p w14:paraId="65609CC7" w14:textId="77777777" w:rsidR="00C51486" w:rsidRPr="00554DD1" w:rsidRDefault="00C51486" w:rsidP="004E48AC">
            <w:pPr>
              <w:tabs>
                <w:tab w:val="left" w:pos="1494"/>
              </w:tabs>
              <w:rPr>
                <w:sz w:val="21"/>
                <w:szCs w:val="21"/>
              </w:rPr>
            </w:pPr>
          </w:p>
        </w:tc>
        <w:tc>
          <w:tcPr>
            <w:tcW w:w="1417" w:type="dxa"/>
          </w:tcPr>
          <w:p w14:paraId="466B6F0F" w14:textId="77777777" w:rsidR="00C51486" w:rsidRPr="00554DD1" w:rsidRDefault="00C51486" w:rsidP="004E48AC">
            <w:pPr>
              <w:tabs>
                <w:tab w:val="left" w:pos="1494"/>
              </w:tabs>
              <w:rPr>
                <w:sz w:val="21"/>
                <w:szCs w:val="21"/>
              </w:rPr>
            </w:pPr>
          </w:p>
        </w:tc>
        <w:tc>
          <w:tcPr>
            <w:tcW w:w="2410" w:type="dxa"/>
          </w:tcPr>
          <w:p w14:paraId="22907A74" w14:textId="77777777" w:rsidR="00C51486" w:rsidRPr="00554DD1" w:rsidRDefault="00C51486" w:rsidP="004E48AC">
            <w:pPr>
              <w:tabs>
                <w:tab w:val="left" w:pos="1494"/>
              </w:tabs>
              <w:rPr>
                <w:sz w:val="21"/>
                <w:szCs w:val="21"/>
              </w:rPr>
            </w:pPr>
          </w:p>
        </w:tc>
        <w:tc>
          <w:tcPr>
            <w:tcW w:w="6379" w:type="dxa"/>
          </w:tcPr>
          <w:p w14:paraId="1BB66C1D" w14:textId="77777777" w:rsidR="00C51486" w:rsidRPr="00554DD1" w:rsidRDefault="00C51486" w:rsidP="004E48AC">
            <w:pPr>
              <w:tabs>
                <w:tab w:val="left" w:pos="1494"/>
              </w:tabs>
              <w:rPr>
                <w:sz w:val="21"/>
                <w:szCs w:val="21"/>
              </w:rPr>
            </w:pPr>
          </w:p>
        </w:tc>
      </w:tr>
      <w:tr w:rsidR="00C51486" w:rsidRPr="00554DD1" w14:paraId="308A3D21" w14:textId="77777777" w:rsidTr="00C51486">
        <w:trPr>
          <w:cantSplit/>
          <w:trHeight w:val="846"/>
          <w:tblHeader/>
        </w:trPr>
        <w:tc>
          <w:tcPr>
            <w:tcW w:w="677" w:type="dxa"/>
          </w:tcPr>
          <w:p w14:paraId="40492F55" w14:textId="77777777" w:rsidR="00C51486" w:rsidRPr="00554DD1" w:rsidRDefault="00C51486" w:rsidP="004E48AC">
            <w:pPr>
              <w:tabs>
                <w:tab w:val="left" w:pos="1494"/>
              </w:tabs>
              <w:rPr>
                <w:sz w:val="21"/>
                <w:szCs w:val="21"/>
              </w:rPr>
            </w:pPr>
          </w:p>
        </w:tc>
        <w:tc>
          <w:tcPr>
            <w:tcW w:w="1437" w:type="dxa"/>
          </w:tcPr>
          <w:p w14:paraId="52A9A84B" w14:textId="77777777" w:rsidR="00C51486" w:rsidRPr="00554DD1" w:rsidRDefault="00C51486" w:rsidP="004E48AC">
            <w:pPr>
              <w:tabs>
                <w:tab w:val="left" w:pos="1494"/>
              </w:tabs>
              <w:rPr>
                <w:sz w:val="21"/>
                <w:szCs w:val="21"/>
              </w:rPr>
            </w:pPr>
          </w:p>
        </w:tc>
        <w:tc>
          <w:tcPr>
            <w:tcW w:w="1288" w:type="dxa"/>
          </w:tcPr>
          <w:p w14:paraId="51AA2BF9" w14:textId="77777777" w:rsidR="00C51486" w:rsidRPr="00554DD1" w:rsidRDefault="00C51486" w:rsidP="004E48AC">
            <w:pPr>
              <w:tabs>
                <w:tab w:val="left" w:pos="1494"/>
              </w:tabs>
              <w:rPr>
                <w:sz w:val="21"/>
                <w:szCs w:val="21"/>
              </w:rPr>
            </w:pPr>
          </w:p>
        </w:tc>
        <w:tc>
          <w:tcPr>
            <w:tcW w:w="1417" w:type="dxa"/>
          </w:tcPr>
          <w:p w14:paraId="0865CA6C" w14:textId="77777777" w:rsidR="00C51486" w:rsidRPr="00554DD1" w:rsidRDefault="00C51486" w:rsidP="004E48AC">
            <w:pPr>
              <w:tabs>
                <w:tab w:val="left" w:pos="1494"/>
              </w:tabs>
              <w:rPr>
                <w:sz w:val="21"/>
                <w:szCs w:val="21"/>
              </w:rPr>
            </w:pPr>
          </w:p>
        </w:tc>
        <w:tc>
          <w:tcPr>
            <w:tcW w:w="2410" w:type="dxa"/>
          </w:tcPr>
          <w:p w14:paraId="44135857" w14:textId="77777777" w:rsidR="00C51486" w:rsidRPr="00554DD1" w:rsidRDefault="00C51486" w:rsidP="004E48AC">
            <w:pPr>
              <w:tabs>
                <w:tab w:val="left" w:pos="1494"/>
              </w:tabs>
              <w:rPr>
                <w:sz w:val="21"/>
                <w:szCs w:val="21"/>
              </w:rPr>
            </w:pPr>
          </w:p>
        </w:tc>
        <w:tc>
          <w:tcPr>
            <w:tcW w:w="6379" w:type="dxa"/>
          </w:tcPr>
          <w:p w14:paraId="3530E9E8" w14:textId="77777777" w:rsidR="00C51486" w:rsidRPr="00554DD1" w:rsidRDefault="00C51486" w:rsidP="004E48AC">
            <w:pPr>
              <w:tabs>
                <w:tab w:val="left" w:pos="1494"/>
              </w:tabs>
              <w:rPr>
                <w:sz w:val="21"/>
                <w:szCs w:val="21"/>
              </w:rPr>
            </w:pPr>
          </w:p>
        </w:tc>
      </w:tr>
      <w:tr w:rsidR="00C51486" w:rsidRPr="00554DD1" w14:paraId="0F6E4766" w14:textId="77777777" w:rsidTr="00C51486">
        <w:trPr>
          <w:cantSplit/>
          <w:trHeight w:val="846"/>
          <w:tblHeader/>
        </w:trPr>
        <w:tc>
          <w:tcPr>
            <w:tcW w:w="677" w:type="dxa"/>
          </w:tcPr>
          <w:p w14:paraId="68F7AFE1" w14:textId="77777777" w:rsidR="00C51486" w:rsidRPr="00554DD1" w:rsidRDefault="00C51486" w:rsidP="004E48AC">
            <w:pPr>
              <w:tabs>
                <w:tab w:val="left" w:pos="1494"/>
              </w:tabs>
              <w:rPr>
                <w:sz w:val="21"/>
                <w:szCs w:val="21"/>
              </w:rPr>
            </w:pPr>
          </w:p>
        </w:tc>
        <w:tc>
          <w:tcPr>
            <w:tcW w:w="1437" w:type="dxa"/>
          </w:tcPr>
          <w:p w14:paraId="01234088" w14:textId="77777777" w:rsidR="00C51486" w:rsidRPr="00554DD1" w:rsidRDefault="00C51486" w:rsidP="004E48AC">
            <w:pPr>
              <w:tabs>
                <w:tab w:val="left" w:pos="1494"/>
              </w:tabs>
              <w:rPr>
                <w:sz w:val="21"/>
                <w:szCs w:val="21"/>
              </w:rPr>
            </w:pPr>
          </w:p>
        </w:tc>
        <w:tc>
          <w:tcPr>
            <w:tcW w:w="1288" w:type="dxa"/>
          </w:tcPr>
          <w:p w14:paraId="406F4333" w14:textId="77777777" w:rsidR="00C51486" w:rsidRPr="00554DD1" w:rsidRDefault="00C51486" w:rsidP="004E48AC">
            <w:pPr>
              <w:tabs>
                <w:tab w:val="left" w:pos="1494"/>
              </w:tabs>
              <w:rPr>
                <w:sz w:val="21"/>
                <w:szCs w:val="21"/>
              </w:rPr>
            </w:pPr>
          </w:p>
        </w:tc>
        <w:tc>
          <w:tcPr>
            <w:tcW w:w="1417" w:type="dxa"/>
          </w:tcPr>
          <w:p w14:paraId="0771D24D" w14:textId="77777777" w:rsidR="00C51486" w:rsidRPr="00554DD1" w:rsidRDefault="00C51486" w:rsidP="004E48AC">
            <w:pPr>
              <w:tabs>
                <w:tab w:val="left" w:pos="1494"/>
              </w:tabs>
              <w:rPr>
                <w:sz w:val="21"/>
                <w:szCs w:val="21"/>
              </w:rPr>
            </w:pPr>
          </w:p>
        </w:tc>
        <w:tc>
          <w:tcPr>
            <w:tcW w:w="2410" w:type="dxa"/>
          </w:tcPr>
          <w:p w14:paraId="349D7996" w14:textId="77777777" w:rsidR="00C51486" w:rsidRPr="00554DD1" w:rsidRDefault="00C51486" w:rsidP="004E48AC">
            <w:pPr>
              <w:tabs>
                <w:tab w:val="left" w:pos="1494"/>
              </w:tabs>
              <w:rPr>
                <w:sz w:val="21"/>
                <w:szCs w:val="21"/>
              </w:rPr>
            </w:pPr>
          </w:p>
        </w:tc>
        <w:tc>
          <w:tcPr>
            <w:tcW w:w="6379" w:type="dxa"/>
          </w:tcPr>
          <w:p w14:paraId="184E5061" w14:textId="77777777" w:rsidR="00C51486" w:rsidRPr="00554DD1" w:rsidRDefault="00C51486" w:rsidP="004E48AC">
            <w:pPr>
              <w:tabs>
                <w:tab w:val="left" w:pos="1494"/>
              </w:tabs>
              <w:rPr>
                <w:sz w:val="21"/>
                <w:szCs w:val="21"/>
              </w:rPr>
            </w:pPr>
          </w:p>
        </w:tc>
      </w:tr>
      <w:tr w:rsidR="00C51486" w:rsidRPr="00554DD1" w14:paraId="1D474C3C" w14:textId="77777777" w:rsidTr="00C51486">
        <w:trPr>
          <w:cantSplit/>
          <w:trHeight w:val="846"/>
          <w:tblHeader/>
        </w:trPr>
        <w:tc>
          <w:tcPr>
            <w:tcW w:w="677" w:type="dxa"/>
          </w:tcPr>
          <w:p w14:paraId="673F1FC0" w14:textId="77777777" w:rsidR="00C51486" w:rsidRPr="00554DD1" w:rsidRDefault="00C51486" w:rsidP="004E48AC">
            <w:pPr>
              <w:tabs>
                <w:tab w:val="left" w:pos="1494"/>
              </w:tabs>
              <w:rPr>
                <w:sz w:val="21"/>
                <w:szCs w:val="21"/>
              </w:rPr>
            </w:pPr>
          </w:p>
        </w:tc>
        <w:tc>
          <w:tcPr>
            <w:tcW w:w="1437" w:type="dxa"/>
          </w:tcPr>
          <w:p w14:paraId="7BB1FBD6" w14:textId="77777777" w:rsidR="00C51486" w:rsidRPr="00554DD1" w:rsidRDefault="00C51486" w:rsidP="004E48AC">
            <w:pPr>
              <w:tabs>
                <w:tab w:val="left" w:pos="1494"/>
              </w:tabs>
              <w:rPr>
                <w:sz w:val="21"/>
                <w:szCs w:val="21"/>
              </w:rPr>
            </w:pPr>
          </w:p>
        </w:tc>
        <w:tc>
          <w:tcPr>
            <w:tcW w:w="1288" w:type="dxa"/>
          </w:tcPr>
          <w:p w14:paraId="761740F1" w14:textId="77777777" w:rsidR="00C51486" w:rsidRPr="00554DD1" w:rsidRDefault="00C51486" w:rsidP="004E48AC">
            <w:pPr>
              <w:tabs>
                <w:tab w:val="left" w:pos="1494"/>
              </w:tabs>
              <w:rPr>
                <w:sz w:val="21"/>
                <w:szCs w:val="21"/>
              </w:rPr>
            </w:pPr>
          </w:p>
        </w:tc>
        <w:tc>
          <w:tcPr>
            <w:tcW w:w="1417" w:type="dxa"/>
          </w:tcPr>
          <w:p w14:paraId="752355A8" w14:textId="77777777" w:rsidR="00C51486" w:rsidRPr="00554DD1" w:rsidRDefault="00C51486" w:rsidP="004E48AC">
            <w:pPr>
              <w:tabs>
                <w:tab w:val="left" w:pos="1494"/>
              </w:tabs>
              <w:rPr>
                <w:sz w:val="21"/>
                <w:szCs w:val="21"/>
              </w:rPr>
            </w:pPr>
          </w:p>
        </w:tc>
        <w:tc>
          <w:tcPr>
            <w:tcW w:w="2410" w:type="dxa"/>
          </w:tcPr>
          <w:p w14:paraId="679A14D3" w14:textId="77777777" w:rsidR="00C51486" w:rsidRPr="00554DD1" w:rsidRDefault="00C51486" w:rsidP="004E48AC">
            <w:pPr>
              <w:tabs>
                <w:tab w:val="left" w:pos="1494"/>
              </w:tabs>
              <w:rPr>
                <w:sz w:val="21"/>
                <w:szCs w:val="21"/>
              </w:rPr>
            </w:pPr>
          </w:p>
        </w:tc>
        <w:tc>
          <w:tcPr>
            <w:tcW w:w="6379" w:type="dxa"/>
          </w:tcPr>
          <w:p w14:paraId="1D1DDA2A" w14:textId="77777777" w:rsidR="00C51486" w:rsidRPr="00554DD1" w:rsidRDefault="00C51486" w:rsidP="004E48AC">
            <w:pPr>
              <w:tabs>
                <w:tab w:val="left" w:pos="1494"/>
              </w:tabs>
              <w:rPr>
                <w:sz w:val="21"/>
                <w:szCs w:val="21"/>
              </w:rPr>
            </w:pPr>
          </w:p>
        </w:tc>
      </w:tr>
      <w:tr w:rsidR="00C51486" w:rsidRPr="00554DD1" w14:paraId="5C87108A" w14:textId="77777777" w:rsidTr="00C51486">
        <w:trPr>
          <w:cantSplit/>
          <w:trHeight w:val="846"/>
          <w:tblHeader/>
        </w:trPr>
        <w:tc>
          <w:tcPr>
            <w:tcW w:w="677" w:type="dxa"/>
          </w:tcPr>
          <w:p w14:paraId="17565C96" w14:textId="77777777" w:rsidR="00C51486" w:rsidRPr="00554DD1" w:rsidRDefault="00C51486" w:rsidP="004E48AC">
            <w:pPr>
              <w:tabs>
                <w:tab w:val="left" w:pos="1494"/>
              </w:tabs>
              <w:rPr>
                <w:sz w:val="21"/>
                <w:szCs w:val="21"/>
              </w:rPr>
            </w:pPr>
          </w:p>
        </w:tc>
        <w:tc>
          <w:tcPr>
            <w:tcW w:w="1437" w:type="dxa"/>
          </w:tcPr>
          <w:p w14:paraId="672AA86D" w14:textId="77777777" w:rsidR="00C51486" w:rsidRPr="00554DD1" w:rsidRDefault="00C51486" w:rsidP="004E48AC">
            <w:pPr>
              <w:tabs>
                <w:tab w:val="left" w:pos="1494"/>
              </w:tabs>
              <w:rPr>
                <w:sz w:val="21"/>
                <w:szCs w:val="21"/>
              </w:rPr>
            </w:pPr>
          </w:p>
        </w:tc>
        <w:tc>
          <w:tcPr>
            <w:tcW w:w="1288" w:type="dxa"/>
          </w:tcPr>
          <w:p w14:paraId="6A8C57CE" w14:textId="77777777" w:rsidR="00C51486" w:rsidRPr="00554DD1" w:rsidRDefault="00C51486" w:rsidP="004E48AC">
            <w:pPr>
              <w:tabs>
                <w:tab w:val="left" w:pos="1494"/>
              </w:tabs>
              <w:rPr>
                <w:sz w:val="21"/>
                <w:szCs w:val="21"/>
              </w:rPr>
            </w:pPr>
          </w:p>
        </w:tc>
        <w:tc>
          <w:tcPr>
            <w:tcW w:w="1417" w:type="dxa"/>
          </w:tcPr>
          <w:p w14:paraId="25115D7E" w14:textId="77777777" w:rsidR="00C51486" w:rsidRPr="00554DD1" w:rsidRDefault="00C51486" w:rsidP="004E48AC">
            <w:pPr>
              <w:tabs>
                <w:tab w:val="left" w:pos="1494"/>
              </w:tabs>
              <w:rPr>
                <w:sz w:val="21"/>
                <w:szCs w:val="21"/>
              </w:rPr>
            </w:pPr>
          </w:p>
        </w:tc>
        <w:tc>
          <w:tcPr>
            <w:tcW w:w="2410" w:type="dxa"/>
          </w:tcPr>
          <w:p w14:paraId="263C7494" w14:textId="77777777" w:rsidR="00C51486" w:rsidRPr="00554DD1" w:rsidRDefault="00C51486" w:rsidP="004E48AC">
            <w:pPr>
              <w:tabs>
                <w:tab w:val="left" w:pos="1494"/>
              </w:tabs>
              <w:rPr>
                <w:sz w:val="21"/>
                <w:szCs w:val="21"/>
              </w:rPr>
            </w:pPr>
          </w:p>
        </w:tc>
        <w:tc>
          <w:tcPr>
            <w:tcW w:w="6379" w:type="dxa"/>
          </w:tcPr>
          <w:p w14:paraId="78512861" w14:textId="77777777" w:rsidR="00C51486" w:rsidRPr="00554DD1" w:rsidRDefault="00C51486" w:rsidP="004E48AC">
            <w:pPr>
              <w:tabs>
                <w:tab w:val="left" w:pos="1494"/>
              </w:tabs>
              <w:rPr>
                <w:sz w:val="21"/>
                <w:szCs w:val="21"/>
              </w:rPr>
            </w:pPr>
          </w:p>
        </w:tc>
      </w:tr>
      <w:tr w:rsidR="00C51486" w:rsidRPr="00554DD1" w14:paraId="28F14EB5" w14:textId="77777777" w:rsidTr="00C51486">
        <w:trPr>
          <w:cantSplit/>
          <w:trHeight w:val="846"/>
          <w:tblHeader/>
        </w:trPr>
        <w:tc>
          <w:tcPr>
            <w:tcW w:w="677" w:type="dxa"/>
          </w:tcPr>
          <w:p w14:paraId="3919C9E0" w14:textId="77777777" w:rsidR="00C51486" w:rsidRPr="00554DD1" w:rsidRDefault="00C51486" w:rsidP="004E48AC">
            <w:pPr>
              <w:tabs>
                <w:tab w:val="left" w:pos="1494"/>
              </w:tabs>
              <w:rPr>
                <w:sz w:val="21"/>
                <w:szCs w:val="21"/>
              </w:rPr>
            </w:pPr>
          </w:p>
        </w:tc>
        <w:tc>
          <w:tcPr>
            <w:tcW w:w="1437" w:type="dxa"/>
          </w:tcPr>
          <w:p w14:paraId="2D6257CB" w14:textId="77777777" w:rsidR="00C51486" w:rsidRPr="00554DD1" w:rsidRDefault="00C51486" w:rsidP="004E48AC">
            <w:pPr>
              <w:tabs>
                <w:tab w:val="left" w:pos="1494"/>
              </w:tabs>
              <w:rPr>
                <w:sz w:val="21"/>
                <w:szCs w:val="21"/>
              </w:rPr>
            </w:pPr>
          </w:p>
        </w:tc>
        <w:tc>
          <w:tcPr>
            <w:tcW w:w="1288" w:type="dxa"/>
          </w:tcPr>
          <w:p w14:paraId="30CEC0D1" w14:textId="77777777" w:rsidR="00C51486" w:rsidRPr="00554DD1" w:rsidRDefault="00C51486" w:rsidP="004E48AC">
            <w:pPr>
              <w:tabs>
                <w:tab w:val="left" w:pos="1494"/>
              </w:tabs>
              <w:rPr>
                <w:sz w:val="21"/>
                <w:szCs w:val="21"/>
              </w:rPr>
            </w:pPr>
          </w:p>
        </w:tc>
        <w:tc>
          <w:tcPr>
            <w:tcW w:w="1417" w:type="dxa"/>
          </w:tcPr>
          <w:p w14:paraId="06C7E301" w14:textId="77777777" w:rsidR="00C51486" w:rsidRPr="00554DD1" w:rsidRDefault="00C51486" w:rsidP="004E48AC">
            <w:pPr>
              <w:tabs>
                <w:tab w:val="left" w:pos="1494"/>
              </w:tabs>
              <w:rPr>
                <w:sz w:val="21"/>
                <w:szCs w:val="21"/>
              </w:rPr>
            </w:pPr>
          </w:p>
        </w:tc>
        <w:tc>
          <w:tcPr>
            <w:tcW w:w="2410" w:type="dxa"/>
          </w:tcPr>
          <w:p w14:paraId="3D5C3F02" w14:textId="77777777" w:rsidR="00C51486" w:rsidRPr="00554DD1" w:rsidRDefault="00C51486" w:rsidP="004E48AC">
            <w:pPr>
              <w:tabs>
                <w:tab w:val="left" w:pos="1494"/>
              </w:tabs>
              <w:rPr>
                <w:sz w:val="21"/>
                <w:szCs w:val="21"/>
              </w:rPr>
            </w:pPr>
          </w:p>
        </w:tc>
        <w:tc>
          <w:tcPr>
            <w:tcW w:w="6379" w:type="dxa"/>
          </w:tcPr>
          <w:p w14:paraId="16E9F88F" w14:textId="77777777" w:rsidR="00C51486" w:rsidRPr="00554DD1" w:rsidRDefault="00C51486" w:rsidP="004E48AC">
            <w:pPr>
              <w:tabs>
                <w:tab w:val="left" w:pos="1494"/>
              </w:tabs>
              <w:rPr>
                <w:sz w:val="21"/>
                <w:szCs w:val="21"/>
              </w:rPr>
            </w:pPr>
          </w:p>
        </w:tc>
      </w:tr>
      <w:tr w:rsidR="00C51486" w:rsidRPr="00554DD1" w14:paraId="09D1F2C1" w14:textId="77777777" w:rsidTr="00C51486">
        <w:trPr>
          <w:cantSplit/>
          <w:trHeight w:val="846"/>
          <w:tblHeader/>
        </w:trPr>
        <w:tc>
          <w:tcPr>
            <w:tcW w:w="677" w:type="dxa"/>
          </w:tcPr>
          <w:p w14:paraId="70E5E131" w14:textId="77777777" w:rsidR="00C51486" w:rsidRPr="00554DD1" w:rsidRDefault="00C51486" w:rsidP="004E48AC">
            <w:pPr>
              <w:tabs>
                <w:tab w:val="left" w:pos="1494"/>
              </w:tabs>
              <w:rPr>
                <w:sz w:val="21"/>
                <w:szCs w:val="21"/>
              </w:rPr>
            </w:pPr>
          </w:p>
        </w:tc>
        <w:tc>
          <w:tcPr>
            <w:tcW w:w="1437" w:type="dxa"/>
          </w:tcPr>
          <w:p w14:paraId="3DFD00DA" w14:textId="77777777" w:rsidR="00C51486" w:rsidRPr="00554DD1" w:rsidRDefault="00C51486" w:rsidP="004E48AC">
            <w:pPr>
              <w:tabs>
                <w:tab w:val="left" w:pos="1494"/>
              </w:tabs>
              <w:rPr>
                <w:sz w:val="21"/>
                <w:szCs w:val="21"/>
              </w:rPr>
            </w:pPr>
          </w:p>
        </w:tc>
        <w:tc>
          <w:tcPr>
            <w:tcW w:w="1288" w:type="dxa"/>
          </w:tcPr>
          <w:p w14:paraId="2E1672E7" w14:textId="77777777" w:rsidR="00C51486" w:rsidRPr="00554DD1" w:rsidRDefault="00C51486" w:rsidP="004E48AC">
            <w:pPr>
              <w:tabs>
                <w:tab w:val="left" w:pos="1494"/>
              </w:tabs>
              <w:rPr>
                <w:sz w:val="21"/>
                <w:szCs w:val="21"/>
              </w:rPr>
            </w:pPr>
          </w:p>
        </w:tc>
        <w:tc>
          <w:tcPr>
            <w:tcW w:w="1417" w:type="dxa"/>
          </w:tcPr>
          <w:p w14:paraId="2E42DB3D" w14:textId="77777777" w:rsidR="00C51486" w:rsidRPr="00554DD1" w:rsidRDefault="00C51486" w:rsidP="004E48AC">
            <w:pPr>
              <w:tabs>
                <w:tab w:val="left" w:pos="1494"/>
              </w:tabs>
              <w:rPr>
                <w:sz w:val="21"/>
                <w:szCs w:val="21"/>
              </w:rPr>
            </w:pPr>
          </w:p>
        </w:tc>
        <w:tc>
          <w:tcPr>
            <w:tcW w:w="2410" w:type="dxa"/>
          </w:tcPr>
          <w:p w14:paraId="55E18C66" w14:textId="77777777" w:rsidR="00C51486" w:rsidRPr="00554DD1" w:rsidRDefault="00C51486" w:rsidP="004E48AC">
            <w:pPr>
              <w:tabs>
                <w:tab w:val="left" w:pos="1494"/>
              </w:tabs>
              <w:rPr>
                <w:sz w:val="21"/>
                <w:szCs w:val="21"/>
              </w:rPr>
            </w:pPr>
          </w:p>
        </w:tc>
        <w:tc>
          <w:tcPr>
            <w:tcW w:w="6379" w:type="dxa"/>
          </w:tcPr>
          <w:p w14:paraId="48D40BB5" w14:textId="77777777" w:rsidR="00C51486" w:rsidRPr="00554DD1" w:rsidRDefault="00C51486" w:rsidP="004E48AC">
            <w:pPr>
              <w:tabs>
                <w:tab w:val="left" w:pos="1494"/>
              </w:tabs>
              <w:rPr>
                <w:sz w:val="21"/>
                <w:szCs w:val="21"/>
              </w:rPr>
            </w:pPr>
          </w:p>
        </w:tc>
      </w:tr>
      <w:tr w:rsidR="00C51486" w:rsidRPr="00554DD1" w14:paraId="6325911F" w14:textId="77777777" w:rsidTr="00C51486">
        <w:trPr>
          <w:cantSplit/>
          <w:trHeight w:val="846"/>
          <w:tblHeader/>
        </w:trPr>
        <w:tc>
          <w:tcPr>
            <w:tcW w:w="677" w:type="dxa"/>
          </w:tcPr>
          <w:p w14:paraId="365F60E1" w14:textId="77777777" w:rsidR="00C51486" w:rsidRPr="00554DD1" w:rsidRDefault="00C51486" w:rsidP="004E48AC">
            <w:pPr>
              <w:tabs>
                <w:tab w:val="left" w:pos="1494"/>
              </w:tabs>
              <w:rPr>
                <w:sz w:val="21"/>
                <w:szCs w:val="21"/>
              </w:rPr>
            </w:pPr>
          </w:p>
        </w:tc>
        <w:tc>
          <w:tcPr>
            <w:tcW w:w="1437" w:type="dxa"/>
          </w:tcPr>
          <w:p w14:paraId="0414697D" w14:textId="77777777" w:rsidR="00C51486" w:rsidRPr="00554DD1" w:rsidRDefault="00C51486" w:rsidP="004E48AC">
            <w:pPr>
              <w:tabs>
                <w:tab w:val="left" w:pos="1494"/>
              </w:tabs>
              <w:rPr>
                <w:sz w:val="21"/>
                <w:szCs w:val="21"/>
              </w:rPr>
            </w:pPr>
          </w:p>
        </w:tc>
        <w:tc>
          <w:tcPr>
            <w:tcW w:w="1288" w:type="dxa"/>
          </w:tcPr>
          <w:p w14:paraId="1E1F9A68" w14:textId="77777777" w:rsidR="00C51486" w:rsidRPr="00554DD1" w:rsidRDefault="00C51486" w:rsidP="004E48AC">
            <w:pPr>
              <w:tabs>
                <w:tab w:val="left" w:pos="1494"/>
              </w:tabs>
              <w:rPr>
                <w:sz w:val="21"/>
                <w:szCs w:val="21"/>
              </w:rPr>
            </w:pPr>
          </w:p>
        </w:tc>
        <w:tc>
          <w:tcPr>
            <w:tcW w:w="1417" w:type="dxa"/>
          </w:tcPr>
          <w:p w14:paraId="3D7351E3" w14:textId="77777777" w:rsidR="00C51486" w:rsidRPr="00554DD1" w:rsidRDefault="00C51486" w:rsidP="004E48AC">
            <w:pPr>
              <w:tabs>
                <w:tab w:val="left" w:pos="1494"/>
              </w:tabs>
              <w:rPr>
                <w:sz w:val="21"/>
                <w:szCs w:val="21"/>
              </w:rPr>
            </w:pPr>
          </w:p>
        </w:tc>
        <w:tc>
          <w:tcPr>
            <w:tcW w:w="2410" w:type="dxa"/>
          </w:tcPr>
          <w:p w14:paraId="0C193D98" w14:textId="77777777" w:rsidR="00C51486" w:rsidRPr="00554DD1" w:rsidRDefault="00C51486" w:rsidP="004E48AC">
            <w:pPr>
              <w:tabs>
                <w:tab w:val="left" w:pos="1494"/>
              </w:tabs>
              <w:rPr>
                <w:sz w:val="21"/>
                <w:szCs w:val="21"/>
              </w:rPr>
            </w:pPr>
          </w:p>
        </w:tc>
        <w:tc>
          <w:tcPr>
            <w:tcW w:w="6379" w:type="dxa"/>
          </w:tcPr>
          <w:p w14:paraId="3F5CB8AD" w14:textId="77777777" w:rsidR="00C51486" w:rsidRPr="00554DD1" w:rsidRDefault="00C51486" w:rsidP="004E48AC">
            <w:pPr>
              <w:tabs>
                <w:tab w:val="left" w:pos="1494"/>
              </w:tabs>
              <w:rPr>
                <w:sz w:val="21"/>
                <w:szCs w:val="21"/>
              </w:rPr>
            </w:pPr>
          </w:p>
        </w:tc>
      </w:tr>
      <w:tr w:rsidR="00C51486" w:rsidRPr="00554DD1" w14:paraId="1FC094E9" w14:textId="77777777" w:rsidTr="00C51486">
        <w:trPr>
          <w:cantSplit/>
          <w:trHeight w:val="846"/>
          <w:tblHeader/>
        </w:trPr>
        <w:tc>
          <w:tcPr>
            <w:tcW w:w="677" w:type="dxa"/>
          </w:tcPr>
          <w:p w14:paraId="00CFFBE2" w14:textId="77777777" w:rsidR="00C51486" w:rsidRPr="00554DD1" w:rsidRDefault="00C51486" w:rsidP="004E48AC">
            <w:pPr>
              <w:tabs>
                <w:tab w:val="left" w:pos="1494"/>
              </w:tabs>
              <w:rPr>
                <w:sz w:val="21"/>
                <w:szCs w:val="21"/>
              </w:rPr>
            </w:pPr>
          </w:p>
        </w:tc>
        <w:tc>
          <w:tcPr>
            <w:tcW w:w="1437" w:type="dxa"/>
          </w:tcPr>
          <w:p w14:paraId="45FEAFDE" w14:textId="77777777" w:rsidR="00C51486" w:rsidRPr="00554DD1" w:rsidRDefault="00C51486" w:rsidP="004E48AC">
            <w:pPr>
              <w:tabs>
                <w:tab w:val="left" w:pos="1494"/>
              </w:tabs>
              <w:rPr>
                <w:sz w:val="21"/>
                <w:szCs w:val="21"/>
              </w:rPr>
            </w:pPr>
          </w:p>
        </w:tc>
        <w:tc>
          <w:tcPr>
            <w:tcW w:w="1288" w:type="dxa"/>
          </w:tcPr>
          <w:p w14:paraId="56ADBC47" w14:textId="77777777" w:rsidR="00C51486" w:rsidRPr="00554DD1" w:rsidRDefault="00C51486" w:rsidP="004E48AC">
            <w:pPr>
              <w:tabs>
                <w:tab w:val="left" w:pos="1494"/>
              </w:tabs>
              <w:rPr>
                <w:sz w:val="21"/>
                <w:szCs w:val="21"/>
              </w:rPr>
            </w:pPr>
          </w:p>
        </w:tc>
        <w:tc>
          <w:tcPr>
            <w:tcW w:w="1417" w:type="dxa"/>
          </w:tcPr>
          <w:p w14:paraId="621CD2EC" w14:textId="77777777" w:rsidR="00C51486" w:rsidRPr="00554DD1" w:rsidRDefault="00C51486" w:rsidP="004E48AC">
            <w:pPr>
              <w:tabs>
                <w:tab w:val="left" w:pos="1494"/>
              </w:tabs>
              <w:rPr>
                <w:sz w:val="21"/>
                <w:szCs w:val="21"/>
              </w:rPr>
            </w:pPr>
          </w:p>
        </w:tc>
        <w:tc>
          <w:tcPr>
            <w:tcW w:w="2410" w:type="dxa"/>
          </w:tcPr>
          <w:p w14:paraId="06D48D7E" w14:textId="77777777" w:rsidR="00C51486" w:rsidRPr="00554DD1" w:rsidRDefault="00C51486" w:rsidP="004E48AC">
            <w:pPr>
              <w:tabs>
                <w:tab w:val="left" w:pos="1494"/>
              </w:tabs>
              <w:rPr>
                <w:sz w:val="21"/>
                <w:szCs w:val="21"/>
              </w:rPr>
            </w:pPr>
          </w:p>
        </w:tc>
        <w:tc>
          <w:tcPr>
            <w:tcW w:w="6379" w:type="dxa"/>
          </w:tcPr>
          <w:p w14:paraId="2344C183" w14:textId="77777777" w:rsidR="00C51486" w:rsidRPr="00554DD1" w:rsidRDefault="00C51486" w:rsidP="004E48AC">
            <w:pPr>
              <w:tabs>
                <w:tab w:val="left" w:pos="1494"/>
              </w:tabs>
              <w:rPr>
                <w:sz w:val="21"/>
                <w:szCs w:val="21"/>
              </w:rPr>
            </w:pPr>
          </w:p>
        </w:tc>
      </w:tr>
      <w:tr w:rsidR="00C51486" w:rsidRPr="00554DD1" w14:paraId="3040B04F" w14:textId="77777777" w:rsidTr="00C51486">
        <w:trPr>
          <w:cantSplit/>
          <w:trHeight w:val="846"/>
          <w:tblHeader/>
        </w:trPr>
        <w:tc>
          <w:tcPr>
            <w:tcW w:w="677" w:type="dxa"/>
          </w:tcPr>
          <w:p w14:paraId="3CB88F3B" w14:textId="77777777" w:rsidR="00C51486" w:rsidRDefault="00C51486" w:rsidP="004E48AC">
            <w:pPr>
              <w:tabs>
                <w:tab w:val="left" w:pos="1494"/>
              </w:tabs>
              <w:rPr>
                <w:sz w:val="21"/>
                <w:szCs w:val="21"/>
              </w:rPr>
            </w:pPr>
          </w:p>
          <w:p w14:paraId="0DE93EC4" w14:textId="77777777" w:rsidR="00C51486" w:rsidRPr="00554DD1" w:rsidRDefault="00C51486" w:rsidP="004E48AC">
            <w:pPr>
              <w:tabs>
                <w:tab w:val="left" w:pos="1494"/>
              </w:tabs>
              <w:rPr>
                <w:sz w:val="21"/>
                <w:szCs w:val="21"/>
              </w:rPr>
            </w:pPr>
          </w:p>
        </w:tc>
        <w:tc>
          <w:tcPr>
            <w:tcW w:w="1437" w:type="dxa"/>
          </w:tcPr>
          <w:p w14:paraId="481997B4" w14:textId="77777777" w:rsidR="00C51486" w:rsidRPr="00554DD1" w:rsidRDefault="00C51486" w:rsidP="004E48AC">
            <w:pPr>
              <w:tabs>
                <w:tab w:val="left" w:pos="1494"/>
              </w:tabs>
              <w:rPr>
                <w:sz w:val="21"/>
                <w:szCs w:val="21"/>
              </w:rPr>
            </w:pPr>
          </w:p>
        </w:tc>
        <w:tc>
          <w:tcPr>
            <w:tcW w:w="1288" w:type="dxa"/>
          </w:tcPr>
          <w:p w14:paraId="18DDBE91" w14:textId="77777777" w:rsidR="00C51486" w:rsidRPr="00554DD1" w:rsidRDefault="00C51486" w:rsidP="004E48AC">
            <w:pPr>
              <w:tabs>
                <w:tab w:val="left" w:pos="1494"/>
              </w:tabs>
              <w:rPr>
                <w:sz w:val="21"/>
                <w:szCs w:val="21"/>
              </w:rPr>
            </w:pPr>
          </w:p>
        </w:tc>
        <w:tc>
          <w:tcPr>
            <w:tcW w:w="1417" w:type="dxa"/>
          </w:tcPr>
          <w:p w14:paraId="0DE482EA" w14:textId="77777777" w:rsidR="00C51486" w:rsidRPr="00554DD1" w:rsidRDefault="00C51486" w:rsidP="004E48AC">
            <w:pPr>
              <w:tabs>
                <w:tab w:val="left" w:pos="1494"/>
              </w:tabs>
              <w:rPr>
                <w:sz w:val="21"/>
                <w:szCs w:val="21"/>
              </w:rPr>
            </w:pPr>
          </w:p>
        </w:tc>
        <w:tc>
          <w:tcPr>
            <w:tcW w:w="2410" w:type="dxa"/>
          </w:tcPr>
          <w:p w14:paraId="127F145E" w14:textId="77777777" w:rsidR="00C51486" w:rsidRPr="00554DD1" w:rsidRDefault="00C51486" w:rsidP="004E48AC">
            <w:pPr>
              <w:tabs>
                <w:tab w:val="left" w:pos="1494"/>
              </w:tabs>
              <w:rPr>
                <w:sz w:val="21"/>
                <w:szCs w:val="21"/>
              </w:rPr>
            </w:pPr>
          </w:p>
        </w:tc>
        <w:tc>
          <w:tcPr>
            <w:tcW w:w="6379" w:type="dxa"/>
          </w:tcPr>
          <w:p w14:paraId="303D06F5" w14:textId="77777777" w:rsidR="00C51486" w:rsidRPr="00554DD1" w:rsidRDefault="00C51486" w:rsidP="004E48AC">
            <w:pPr>
              <w:tabs>
                <w:tab w:val="left" w:pos="1494"/>
              </w:tabs>
              <w:rPr>
                <w:sz w:val="21"/>
                <w:szCs w:val="21"/>
              </w:rPr>
            </w:pPr>
          </w:p>
        </w:tc>
      </w:tr>
      <w:tr w:rsidR="00C51486" w:rsidRPr="00554DD1" w14:paraId="100F89DE" w14:textId="77777777" w:rsidTr="00C51486">
        <w:trPr>
          <w:cantSplit/>
          <w:trHeight w:val="846"/>
          <w:tblHeader/>
        </w:trPr>
        <w:tc>
          <w:tcPr>
            <w:tcW w:w="677" w:type="dxa"/>
          </w:tcPr>
          <w:p w14:paraId="727AE5A3" w14:textId="77777777" w:rsidR="00C51486" w:rsidRDefault="00C51486" w:rsidP="004E48AC">
            <w:pPr>
              <w:tabs>
                <w:tab w:val="left" w:pos="1494"/>
              </w:tabs>
              <w:rPr>
                <w:sz w:val="21"/>
                <w:szCs w:val="21"/>
              </w:rPr>
            </w:pPr>
          </w:p>
        </w:tc>
        <w:tc>
          <w:tcPr>
            <w:tcW w:w="1437" w:type="dxa"/>
          </w:tcPr>
          <w:p w14:paraId="6FC88FBB" w14:textId="77777777" w:rsidR="00C51486" w:rsidRPr="00554DD1" w:rsidRDefault="00C51486" w:rsidP="004E48AC">
            <w:pPr>
              <w:tabs>
                <w:tab w:val="left" w:pos="1494"/>
              </w:tabs>
              <w:rPr>
                <w:sz w:val="21"/>
                <w:szCs w:val="21"/>
              </w:rPr>
            </w:pPr>
          </w:p>
        </w:tc>
        <w:tc>
          <w:tcPr>
            <w:tcW w:w="1288" w:type="dxa"/>
          </w:tcPr>
          <w:p w14:paraId="7C3ED9F6" w14:textId="77777777" w:rsidR="00C51486" w:rsidRPr="00554DD1" w:rsidRDefault="00C51486" w:rsidP="004E48AC">
            <w:pPr>
              <w:tabs>
                <w:tab w:val="left" w:pos="1494"/>
              </w:tabs>
              <w:rPr>
                <w:sz w:val="21"/>
                <w:szCs w:val="21"/>
              </w:rPr>
            </w:pPr>
          </w:p>
        </w:tc>
        <w:tc>
          <w:tcPr>
            <w:tcW w:w="1417" w:type="dxa"/>
          </w:tcPr>
          <w:p w14:paraId="123CBB44" w14:textId="77777777" w:rsidR="00C51486" w:rsidRPr="00554DD1" w:rsidRDefault="00C51486" w:rsidP="004E48AC">
            <w:pPr>
              <w:tabs>
                <w:tab w:val="left" w:pos="1494"/>
              </w:tabs>
              <w:rPr>
                <w:sz w:val="21"/>
                <w:szCs w:val="21"/>
              </w:rPr>
            </w:pPr>
          </w:p>
        </w:tc>
        <w:tc>
          <w:tcPr>
            <w:tcW w:w="2410" w:type="dxa"/>
          </w:tcPr>
          <w:p w14:paraId="3EE8CDC9" w14:textId="77777777" w:rsidR="00C51486" w:rsidRPr="00554DD1" w:rsidRDefault="00C51486" w:rsidP="004E48AC">
            <w:pPr>
              <w:tabs>
                <w:tab w:val="left" w:pos="1494"/>
              </w:tabs>
              <w:rPr>
                <w:sz w:val="21"/>
                <w:szCs w:val="21"/>
              </w:rPr>
            </w:pPr>
          </w:p>
        </w:tc>
        <w:tc>
          <w:tcPr>
            <w:tcW w:w="6379" w:type="dxa"/>
          </w:tcPr>
          <w:p w14:paraId="042B66B3" w14:textId="77777777" w:rsidR="00C51486" w:rsidRPr="00554DD1" w:rsidRDefault="00C51486" w:rsidP="004E48AC">
            <w:pPr>
              <w:tabs>
                <w:tab w:val="left" w:pos="1494"/>
              </w:tabs>
              <w:rPr>
                <w:sz w:val="21"/>
                <w:szCs w:val="21"/>
              </w:rPr>
            </w:pPr>
          </w:p>
        </w:tc>
      </w:tr>
    </w:tbl>
    <w:p w14:paraId="2F00B333" w14:textId="3120790A" w:rsidR="00CA222C" w:rsidRPr="00EA492F" w:rsidRDefault="00CA222C" w:rsidP="00CA222C">
      <w:pPr>
        <w:pStyle w:val="2"/>
        <w:numPr>
          <w:ilvl w:val="0"/>
          <w:numId w:val="12"/>
        </w:numPr>
        <w:rPr>
          <w:rFonts w:asciiTheme="minorEastAsia" w:hAnsiTheme="minorEastAsia"/>
          <w:sz w:val="21"/>
          <w:szCs w:val="21"/>
        </w:rPr>
      </w:pPr>
      <w:r>
        <w:rPr>
          <w:rFonts w:asciiTheme="minorEastAsia" w:hAnsiTheme="minorEastAsia" w:hint="eastAsia"/>
          <w:sz w:val="21"/>
          <w:szCs w:val="21"/>
        </w:rPr>
        <w:lastRenderedPageBreak/>
        <w:t>请</w:t>
      </w:r>
      <w:r w:rsidR="009E5206">
        <w:rPr>
          <w:rFonts w:asciiTheme="minorEastAsia" w:hAnsiTheme="minorEastAsia" w:hint="eastAsia"/>
          <w:sz w:val="21"/>
          <w:szCs w:val="21"/>
        </w:rPr>
        <w:t>对</w:t>
      </w:r>
      <w:r w:rsidR="009E5206">
        <w:rPr>
          <w:rFonts w:asciiTheme="minorEastAsia" w:hAnsiTheme="minorEastAsia"/>
          <w:sz w:val="21"/>
          <w:szCs w:val="21"/>
        </w:rPr>
        <w:t>现有服务内容提出改造需求</w:t>
      </w:r>
      <w:r w:rsidR="00AA75F7">
        <w:rPr>
          <w:rFonts w:asciiTheme="minorEastAsia" w:hAnsiTheme="minorEastAsia" w:hint="eastAsia"/>
          <w:sz w:val="21"/>
          <w:szCs w:val="21"/>
        </w:rPr>
        <w:t>：</w:t>
      </w:r>
      <w:r w:rsidR="009E5206">
        <w:rPr>
          <w:rFonts w:asciiTheme="minorEastAsia" w:hAnsiTheme="minorEastAsia"/>
          <w:sz w:val="21"/>
          <w:szCs w:val="21"/>
        </w:rPr>
        <w:t>包括对线下服务转线上服务</w:t>
      </w:r>
      <w:r w:rsidR="00AA75F7">
        <w:rPr>
          <w:rFonts w:asciiTheme="minorEastAsia" w:hAnsiTheme="minorEastAsia" w:hint="eastAsia"/>
          <w:sz w:val="21"/>
          <w:szCs w:val="21"/>
        </w:rPr>
        <w:t>需求</w:t>
      </w:r>
      <w:r w:rsidR="009E5206">
        <w:rPr>
          <w:rFonts w:asciiTheme="minorEastAsia" w:hAnsiTheme="minorEastAsia" w:hint="eastAsia"/>
          <w:sz w:val="21"/>
          <w:szCs w:val="21"/>
        </w:rPr>
        <w:t>，</w:t>
      </w:r>
      <w:r w:rsidR="009E5206">
        <w:rPr>
          <w:rFonts w:asciiTheme="minorEastAsia" w:hAnsiTheme="minorEastAsia"/>
          <w:sz w:val="21"/>
          <w:szCs w:val="21"/>
        </w:rPr>
        <w:t>对现有</w:t>
      </w:r>
      <w:r w:rsidR="009E5206">
        <w:rPr>
          <w:rFonts w:asciiTheme="minorEastAsia" w:hAnsiTheme="minorEastAsia" w:hint="eastAsia"/>
          <w:sz w:val="21"/>
          <w:szCs w:val="21"/>
        </w:rPr>
        <w:t>线上</w:t>
      </w:r>
      <w:r w:rsidR="009E5206">
        <w:rPr>
          <w:rFonts w:asciiTheme="minorEastAsia" w:hAnsiTheme="minorEastAsia"/>
          <w:sz w:val="21"/>
          <w:szCs w:val="21"/>
        </w:rPr>
        <w:t>服务</w:t>
      </w:r>
      <w:r w:rsidR="00AA75F7">
        <w:rPr>
          <w:rFonts w:asciiTheme="minorEastAsia" w:hAnsiTheme="minorEastAsia" w:hint="eastAsia"/>
          <w:sz w:val="21"/>
          <w:szCs w:val="21"/>
        </w:rPr>
        <w:t>内容</w:t>
      </w:r>
      <w:r w:rsidR="00AA75F7">
        <w:rPr>
          <w:rFonts w:asciiTheme="minorEastAsia" w:hAnsiTheme="minorEastAsia"/>
          <w:sz w:val="21"/>
          <w:szCs w:val="21"/>
        </w:rPr>
        <w:t>改造需求，对</w:t>
      </w:r>
      <w:r w:rsidR="00AA75F7">
        <w:rPr>
          <w:rFonts w:asciiTheme="minorEastAsia" w:hAnsiTheme="minorEastAsia" w:hint="eastAsia"/>
          <w:sz w:val="21"/>
          <w:szCs w:val="21"/>
        </w:rPr>
        <w:t>现有</w:t>
      </w:r>
      <w:r w:rsidR="00AA75F7">
        <w:rPr>
          <w:rFonts w:asciiTheme="minorEastAsia" w:hAnsiTheme="minorEastAsia"/>
          <w:sz w:val="21"/>
          <w:szCs w:val="21"/>
        </w:rPr>
        <w:t>办事</w:t>
      </w:r>
      <w:r w:rsidR="00AA75F7">
        <w:rPr>
          <w:rFonts w:asciiTheme="minorEastAsia" w:hAnsiTheme="minorEastAsia" w:hint="eastAsia"/>
          <w:sz w:val="21"/>
          <w:szCs w:val="21"/>
        </w:rPr>
        <w:t>/服务</w:t>
      </w:r>
      <w:r w:rsidR="00AA75F7">
        <w:rPr>
          <w:rFonts w:asciiTheme="minorEastAsia" w:hAnsiTheme="minorEastAsia"/>
          <w:sz w:val="21"/>
          <w:szCs w:val="21"/>
        </w:rPr>
        <w:t>流程</w:t>
      </w:r>
      <w:r w:rsidR="00AA75F7">
        <w:rPr>
          <w:rFonts w:asciiTheme="minorEastAsia" w:hAnsiTheme="minorEastAsia" w:hint="eastAsia"/>
          <w:sz w:val="21"/>
          <w:szCs w:val="21"/>
        </w:rPr>
        <w:t>提出</w:t>
      </w:r>
      <w:r w:rsidR="00AA75F7">
        <w:rPr>
          <w:rFonts w:asciiTheme="minorEastAsia" w:hAnsiTheme="minorEastAsia"/>
          <w:sz w:val="21"/>
          <w:szCs w:val="21"/>
        </w:rPr>
        <w:t>流程优化</w:t>
      </w:r>
      <w:r w:rsidR="00AA75F7">
        <w:rPr>
          <w:rFonts w:asciiTheme="minorEastAsia" w:hAnsiTheme="minorEastAsia" w:hint="eastAsia"/>
          <w:sz w:val="21"/>
          <w:szCs w:val="21"/>
        </w:rPr>
        <w:t>建议</w:t>
      </w:r>
      <w:r w:rsidR="00AA75F7">
        <w:rPr>
          <w:rFonts w:asciiTheme="minorEastAsia" w:hAnsiTheme="minorEastAsia"/>
          <w:sz w:val="21"/>
          <w:szCs w:val="21"/>
        </w:rPr>
        <w:t>（</w:t>
      </w:r>
      <w:r w:rsidR="00AA75F7">
        <w:rPr>
          <w:rFonts w:asciiTheme="minorEastAsia" w:hAnsiTheme="minorEastAsia" w:hint="eastAsia"/>
          <w:sz w:val="21"/>
          <w:szCs w:val="21"/>
        </w:rPr>
        <w:t>如有</w:t>
      </w:r>
      <w:r w:rsidR="00AA75F7">
        <w:rPr>
          <w:rFonts w:asciiTheme="minorEastAsia" w:hAnsiTheme="minorEastAsia"/>
          <w:sz w:val="21"/>
          <w:szCs w:val="21"/>
        </w:rPr>
        <w:t>）</w:t>
      </w:r>
    </w:p>
    <w:tbl>
      <w:tblPr>
        <w:tblStyle w:val="aff1"/>
        <w:tblW w:w="13608" w:type="dxa"/>
        <w:tblInd w:w="534" w:type="dxa"/>
        <w:tblLook w:val="04A0" w:firstRow="1" w:lastRow="0" w:firstColumn="1" w:lastColumn="0" w:noHBand="0" w:noVBand="1"/>
      </w:tblPr>
      <w:tblGrid>
        <w:gridCol w:w="686"/>
        <w:gridCol w:w="1440"/>
        <w:gridCol w:w="4111"/>
        <w:gridCol w:w="7371"/>
      </w:tblGrid>
      <w:tr w:rsidR="009E5206" w:rsidRPr="00554DD1" w14:paraId="66FE844F" w14:textId="65B225F7" w:rsidTr="00C51486">
        <w:trPr>
          <w:tblHeader/>
        </w:trPr>
        <w:tc>
          <w:tcPr>
            <w:tcW w:w="686" w:type="dxa"/>
            <w:shd w:val="clear" w:color="auto" w:fill="A6A6A6" w:themeFill="background1" w:themeFillShade="A6"/>
          </w:tcPr>
          <w:p w14:paraId="48E7824B" w14:textId="77777777" w:rsidR="009E5206" w:rsidRPr="005A023B" w:rsidRDefault="009E5206" w:rsidP="004E48AC">
            <w:pPr>
              <w:tabs>
                <w:tab w:val="left" w:pos="1494"/>
              </w:tabs>
              <w:rPr>
                <w:b/>
                <w:sz w:val="21"/>
                <w:szCs w:val="21"/>
              </w:rPr>
            </w:pPr>
            <w:r w:rsidRPr="005A023B">
              <w:rPr>
                <w:rFonts w:hint="eastAsia"/>
                <w:b/>
                <w:sz w:val="21"/>
                <w:szCs w:val="21"/>
              </w:rPr>
              <w:t>序号</w:t>
            </w:r>
          </w:p>
        </w:tc>
        <w:tc>
          <w:tcPr>
            <w:tcW w:w="1440" w:type="dxa"/>
            <w:shd w:val="clear" w:color="auto" w:fill="A6A6A6" w:themeFill="background1" w:themeFillShade="A6"/>
          </w:tcPr>
          <w:p w14:paraId="747E5E1F" w14:textId="549FCD9E" w:rsidR="009E5206" w:rsidRPr="005A023B" w:rsidRDefault="00AA75F7" w:rsidP="004E48AC">
            <w:pPr>
              <w:tabs>
                <w:tab w:val="left" w:pos="1494"/>
              </w:tabs>
              <w:rPr>
                <w:b/>
                <w:sz w:val="21"/>
                <w:szCs w:val="21"/>
              </w:rPr>
            </w:pPr>
            <w:r>
              <w:rPr>
                <w:rFonts w:hint="eastAsia"/>
                <w:b/>
                <w:sz w:val="21"/>
                <w:szCs w:val="21"/>
              </w:rPr>
              <w:t>服务</w:t>
            </w:r>
            <w:r w:rsidR="009E5206" w:rsidRPr="005A023B">
              <w:rPr>
                <w:b/>
                <w:sz w:val="21"/>
                <w:szCs w:val="21"/>
              </w:rPr>
              <w:t>名称</w:t>
            </w:r>
          </w:p>
        </w:tc>
        <w:tc>
          <w:tcPr>
            <w:tcW w:w="4111" w:type="dxa"/>
            <w:shd w:val="clear" w:color="auto" w:fill="A6A6A6" w:themeFill="background1" w:themeFillShade="A6"/>
          </w:tcPr>
          <w:p w14:paraId="70256E1F" w14:textId="2860F329" w:rsidR="009E5206" w:rsidRDefault="009E5206" w:rsidP="004E48AC">
            <w:pPr>
              <w:tabs>
                <w:tab w:val="left" w:pos="1494"/>
              </w:tabs>
              <w:rPr>
                <w:b/>
                <w:sz w:val="21"/>
                <w:szCs w:val="21"/>
              </w:rPr>
            </w:pPr>
            <w:r>
              <w:rPr>
                <w:rFonts w:hint="eastAsia"/>
                <w:b/>
                <w:sz w:val="21"/>
                <w:szCs w:val="21"/>
              </w:rPr>
              <w:t>服务重构</w:t>
            </w:r>
            <w:r w:rsidR="00AA75F7">
              <w:rPr>
                <w:rFonts w:hint="eastAsia"/>
                <w:b/>
                <w:sz w:val="21"/>
                <w:szCs w:val="21"/>
              </w:rPr>
              <w:t>需求</w:t>
            </w:r>
          </w:p>
        </w:tc>
        <w:tc>
          <w:tcPr>
            <w:tcW w:w="7371" w:type="dxa"/>
            <w:shd w:val="clear" w:color="auto" w:fill="A6A6A6" w:themeFill="background1" w:themeFillShade="A6"/>
          </w:tcPr>
          <w:p w14:paraId="7E675768" w14:textId="11A01166" w:rsidR="009E5206" w:rsidRDefault="009E5206" w:rsidP="004E48AC">
            <w:pPr>
              <w:tabs>
                <w:tab w:val="left" w:pos="1494"/>
              </w:tabs>
              <w:rPr>
                <w:b/>
                <w:sz w:val="21"/>
                <w:szCs w:val="21"/>
              </w:rPr>
            </w:pPr>
            <w:r>
              <w:rPr>
                <w:rFonts w:hint="eastAsia"/>
                <w:b/>
                <w:sz w:val="21"/>
                <w:szCs w:val="21"/>
              </w:rPr>
              <w:t>流程</w:t>
            </w:r>
            <w:r>
              <w:rPr>
                <w:b/>
                <w:sz w:val="21"/>
                <w:szCs w:val="21"/>
              </w:rPr>
              <w:t>优化</w:t>
            </w:r>
            <w:r w:rsidR="00AA75F7">
              <w:rPr>
                <w:rFonts w:hint="eastAsia"/>
                <w:b/>
                <w:sz w:val="21"/>
                <w:szCs w:val="21"/>
              </w:rPr>
              <w:t>需求</w:t>
            </w:r>
          </w:p>
        </w:tc>
      </w:tr>
      <w:tr w:rsidR="00AA75F7" w:rsidRPr="00554DD1" w14:paraId="3CF232D2" w14:textId="5D913973" w:rsidTr="00C51486">
        <w:trPr>
          <w:trHeight w:val="1123"/>
          <w:tblHeader/>
        </w:trPr>
        <w:tc>
          <w:tcPr>
            <w:tcW w:w="686" w:type="dxa"/>
          </w:tcPr>
          <w:p w14:paraId="4D26BE03" w14:textId="77777777" w:rsidR="00AA75F7" w:rsidRPr="00554DD1" w:rsidRDefault="00AA75F7" w:rsidP="004E48AC">
            <w:pPr>
              <w:tabs>
                <w:tab w:val="left" w:pos="1494"/>
              </w:tabs>
              <w:rPr>
                <w:sz w:val="21"/>
                <w:szCs w:val="21"/>
              </w:rPr>
            </w:pPr>
          </w:p>
        </w:tc>
        <w:tc>
          <w:tcPr>
            <w:tcW w:w="1440" w:type="dxa"/>
          </w:tcPr>
          <w:p w14:paraId="625467D5" w14:textId="77777777" w:rsidR="00AA75F7" w:rsidRPr="00554DD1" w:rsidRDefault="00AA75F7" w:rsidP="004E48AC">
            <w:pPr>
              <w:tabs>
                <w:tab w:val="left" w:pos="1494"/>
              </w:tabs>
              <w:rPr>
                <w:sz w:val="21"/>
                <w:szCs w:val="21"/>
              </w:rPr>
            </w:pPr>
          </w:p>
        </w:tc>
        <w:tc>
          <w:tcPr>
            <w:tcW w:w="4111" w:type="dxa"/>
          </w:tcPr>
          <w:p w14:paraId="7F92C73C" w14:textId="77777777" w:rsidR="00AA75F7" w:rsidRPr="00554DD1" w:rsidRDefault="00AA75F7" w:rsidP="004E48AC">
            <w:pPr>
              <w:tabs>
                <w:tab w:val="left" w:pos="1494"/>
              </w:tabs>
              <w:rPr>
                <w:sz w:val="21"/>
                <w:szCs w:val="21"/>
              </w:rPr>
            </w:pPr>
          </w:p>
        </w:tc>
        <w:tc>
          <w:tcPr>
            <w:tcW w:w="7371" w:type="dxa"/>
          </w:tcPr>
          <w:p w14:paraId="2755D69B" w14:textId="77777777" w:rsidR="00AA75F7" w:rsidRPr="00554DD1" w:rsidRDefault="00AA75F7" w:rsidP="004E48AC">
            <w:pPr>
              <w:tabs>
                <w:tab w:val="left" w:pos="1494"/>
              </w:tabs>
              <w:rPr>
                <w:sz w:val="21"/>
                <w:szCs w:val="21"/>
              </w:rPr>
            </w:pPr>
          </w:p>
        </w:tc>
      </w:tr>
      <w:tr w:rsidR="00C51486" w:rsidRPr="00554DD1" w14:paraId="06227BA9" w14:textId="77777777" w:rsidTr="00C51486">
        <w:trPr>
          <w:trHeight w:val="1123"/>
          <w:tblHeader/>
        </w:trPr>
        <w:tc>
          <w:tcPr>
            <w:tcW w:w="686" w:type="dxa"/>
          </w:tcPr>
          <w:p w14:paraId="3D59B753" w14:textId="77777777" w:rsidR="00C51486" w:rsidRPr="00554DD1" w:rsidRDefault="00C51486" w:rsidP="004E48AC">
            <w:pPr>
              <w:tabs>
                <w:tab w:val="left" w:pos="1494"/>
              </w:tabs>
              <w:rPr>
                <w:sz w:val="21"/>
                <w:szCs w:val="21"/>
              </w:rPr>
            </w:pPr>
          </w:p>
        </w:tc>
        <w:tc>
          <w:tcPr>
            <w:tcW w:w="1440" w:type="dxa"/>
          </w:tcPr>
          <w:p w14:paraId="35DAC79D" w14:textId="77777777" w:rsidR="00C51486" w:rsidRPr="00554DD1" w:rsidRDefault="00C51486" w:rsidP="004E48AC">
            <w:pPr>
              <w:tabs>
                <w:tab w:val="left" w:pos="1494"/>
              </w:tabs>
              <w:rPr>
                <w:sz w:val="21"/>
                <w:szCs w:val="21"/>
              </w:rPr>
            </w:pPr>
          </w:p>
        </w:tc>
        <w:tc>
          <w:tcPr>
            <w:tcW w:w="4111" w:type="dxa"/>
          </w:tcPr>
          <w:p w14:paraId="2528B16C" w14:textId="77777777" w:rsidR="00C51486" w:rsidRPr="00554DD1" w:rsidRDefault="00C51486" w:rsidP="004E48AC">
            <w:pPr>
              <w:tabs>
                <w:tab w:val="left" w:pos="1494"/>
              </w:tabs>
              <w:rPr>
                <w:sz w:val="21"/>
                <w:szCs w:val="21"/>
              </w:rPr>
            </w:pPr>
          </w:p>
        </w:tc>
        <w:tc>
          <w:tcPr>
            <w:tcW w:w="7371" w:type="dxa"/>
          </w:tcPr>
          <w:p w14:paraId="252B387B" w14:textId="77777777" w:rsidR="00C51486" w:rsidRPr="00554DD1" w:rsidRDefault="00C51486" w:rsidP="004E48AC">
            <w:pPr>
              <w:tabs>
                <w:tab w:val="left" w:pos="1494"/>
              </w:tabs>
              <w:rPr>
                <w:sz w:val="21"/>
                <w:szCs w:val="21"/>
              </w:rPr>
            </w:pPr>
          </w:p>
        </w:tc>
      </w:tr>
      <w:tr w:rsidR="00C51486" w:rsidRPr="00554DD1" w14:paraId="5090C219" w14:textId="77777777" w:rsidTr="00C51486">
        <w:trPr>
          <w:trHeight w:val="1123"/>
          <w:tblHeader/>
        </w:trPr>
        <w:tc>
          <w:tcPr>
            <w:tcW w:w="686" w:type="dxa"/>
          </w:tcPr>
          <w:p w14:paraId="4B0D9F72" w14:textId="77777777" w:rsidR="00C51486" w:rsidRPr="00554DD1" w:rsidRDefault="00C51486" w:rsidP="004E48AC">
            <w:pPr>
              <w:tabs>
                <w:tab w:val="left" w:pos="1494"/>
              </w:tabs>
              <w:rPr>
                <w:sz w:val="21"/>
                <w:szCs w:val="21"/>
              </w:rPr>
            </w:pPr>
          </w:p>
        </w:tc>
        <w:tc>
          <w:tcPr>
            <w:tcW w:w="1440" w:type="dxa"/>
          </w:tcPr>
          <w:p w14:paraId="64AAAD88" w14:textId="77777777" w:rsidR="00C51486" w:rsidRPr="00554DD1" w:rsidRDefault="00C51486" w:rsidP="004E48AC">
            <w:pPr>
              <w:tabs>
                <w:tab w:val="left" w:pos="1494"/>
              </w:tabs>
              <w:rPr>
                <w:sz w:val="21"/>
                <w:szCs w:val="21"/>
              </w:rPr>
            </w:pPr>
          </w:p>
        </w:tc>
        <w:tc>
          <w:tcPr>
            <w:tcW w:w="4111" w:type="dxa"/>
          </w:tcPr>
          <w:p w14:paraId="02D02170" w14:textId="77777777" w:rsidR="00C51486" w:rsidRPr="00554DD1" w:rsidRDefault="00C51486" w:rsidP="004E48AC">
            <w:pPr>
              <w:tabs>
                <w:tab w:val="left" w:pos="1494"/>
              </w:tabs>
              <w:rPr>
                <w:sz w:val="21"/>
                <w:szCs w:val="21"/>
              </w:rPr>
            </w:pPr>
          </w:p>
        </w:tc>
        <w:tc>
          <w:tcPr>
            <w:tcW w:w="7371" w:type="dxa"/>
          </w:tcPr>
          <w:p w14:paraId="059F6FCD" w14:textId="77777777" w:rsidR="00C51486" w:rsidRPr="00554DD1" w:rsidRDefault="00C51486" w:rsidP="004E48AC">
            <w:pPr>
              <w:tabs>
                <w:tab w:val="left" w:pos="1494"/>
              </w:tabs>
              <w:rPr>
                <w:sz w:val="21"/>
                <w:szCs w:val="21"/>
              </w:rPr>
            </w:pPr>
          </w:p>
        </w:tc>
      </w:tr>
      <w:tr w:rsidR="00C51486" w:rsidRPr="00554DD1" w14:paraId="4DEF4B62" w14:textId="77777777" w:rsidTr="00C51486">
        <w:trPr>
          <w:trHeight w:val="1123"/>
          <w:tblHeader/>
        </w:trPr>
        <w:tc>
          <w:tcPr>
            <w:tcW w:w="686" w:type="dxa"/>
          </w:tcPr>
          <w:p w14:paraId="40321C67" w14:textId="77777777" w:rsidR="00C51486" w:rsidRPr="00554DD1" w:rsidRDefault="00C51486" w:rsidP="004E48AC">
            <w:pPr>
              <w:tabs>
                <w:tab w:val="left" w:pos="1494"/>
              </w:tabs>
              <w:rPr>
                <w:sz w:val="21"/>
                <w:szCs w:val="21"/>
              </w:rPr>
            </w:pPr>
          </w:p>
        </w:tc>
        <w:tc>
          <w:tcPr>
            <w:tcW w:w="1440" w:type="dxa"/>
          </w:tcPr>
          <w:p w14:paraId="5D786585" w14:textId="77777777" w:rsidR="00C51486" w:rsidRPr="00554DD1" w:rsidRDefault="00C51486" w:rsidP="004E48AC">
            <w:pPr>
              <w:tabs>
                <w:tab w:val="left" w:pos="1494"/>
              </w:tabs>
              <w:rPr>
                <w:sz w:val="21"/>
                <w:szCs w:val="21"/>
              </w:rPr>
            </w:pPr>
          </w:p>
        </w:tc>
        <w:tc>
          <w:tcPr>
            <w:tcW w:w="4111" w:type="dxa"/>
          </w:tcPr>
          <w:p w14:paraId="6EDB91CE" w14:textId="77777777" w:rsidR="00C51486" w:rsidRPr="00554DD1" w:rsidRDefault="00C51486" w:rsidP="004E48AC">
            <w:pPr>
              <w:tabs>
                <w:tab w:val="left" w:pos="1494"/>
              </w:tabs>
              <w:rPr>
                <w:sz w:val="21"/>
                <w:szCs w:val="21"/>
              </w:rPr>
            </w:pPr>
          </w:p>
        </w:tc>
        <w:tc>
          <w:tcPr>
            <w:tcW w:w="7371" w:type="dxa"/>
          </w:tcPr>
          <w:p w14:paraId="78757AA7" w14:textId="77777777" w:rsidR="00C51486" w:rsidRPr="00554DD1" w:rsidRDefault="00C51486" w:rsidP="004E48AC">
            <w:pPr>
              <w:tabs>
                <w:tab w:val="left" w:pos="1494"/>
              </w:tabs>
              <w:rPr>
                <w:sz w:val="21"/>
                <w:szCs w:val="21"/>
              </w:rPr>
            </w:pPr>
          </w:p>
        </w:tc>
      </w:tr>
      <w:tr w:rsidR="00C51486" w:rsidRPr="00554DD1" w14:paraId="546EA4D3" w14:textId="77777777" w:rsidTr="00C51486">
        <w:trPr>
          <w:trHeight w:val="1123"/>
          <w:tblHeader/>
        </w:trPr>
        <w:tc>
          <w:tcPr>
            <w:tcW w:w="686" w:type="dxa"/>
          </w:tcPr>
          <w:p w14:paraId="0CF4B1E6" w14:textId="77777777" w:rsidR="00C51486" w:rsidRPr="00554DD1" w:rsidRDefault="00C51486" w:rsidP="004E48AC">
            <w:pPr>
              <w:tabs>
                <w:tab w:val="left" w:pos="1494"/>
              </w:tabs>
              <w:rPr>
                <w:sz w:val="21"/>
                <w:szCs w:val="21"/>
              </w:rPr>
            </w:pPr>
          </w:p>
        </w:tc>
        <w:tc>
          <w:tcPr>
            <w:tcW w:w="1440" w:type="dxa"/>
          </w:tcPr>
          <w:p w14:paraId="22598A2A" w14:textId="77777777" w:rsidR="00C51486" w:rsidRPr="00554DD1" w:rsidRDefault="00C51486" w:rsidP="004E48AC">
            <w:pPr>
              <w:tabs>
                <w:tab w:val="left" w:pos="1494"/>
              </w:tabs>
              <w:rPr>
                <w:sz w:val="21"/>
                <w:szCs w:val="21"/>
              </w:rPr>
            </w:pPr>
          </w:p>
        </w:tc>
        <w:tc>
          <w:tcPr>
            <w:tcW w:w="4111" w:type="dxa"/>
          </w:tcPr>
          <w:p w14:paraId="60163D48" w14:textId="77777777" w:rsidR="00C51486" w:rsidRPr="00554DD1" w:rsidRDefault="00C51486" w:rsidP="004E48AC">
            <w:pPr>
              <w:tabs>
                <w:tab w:val="left" w:pos="1494"/>
              </w:tabs>
              <w:rPr>
                <w:sz w:val="21"/>
                <w:szCs w:val="21"/>
              </w:rPr>
            </w:pPr>
          </w:p>
        </w:tc>
        <w:tc>
          <w:tcPr>
            <w:tcW w:w="7371" w:type="dxa"/>
          </w:tcPr>
          <w:p w14:paraId="5039CCB2" w14:textId="77777777" w:rsidR="00C51486" w:rsidRPr="00554DD1" w:rsidRDefault="00C51486" w:rsidP="004E48AC">
            <w:pPr>
              <w:tabs>
                <w:tab w:val="left" w:pos="1494"/>
              </w:tabs>
              <w:rPr>
                <w:sz w:val="21"/>
                <w:szCs w:val="21"/>
              </w:rPr>
            </w:pPr>
          </w:p>
        </w:tc>
      </w:tr>
      <w:tr w:rsidR="00C51486" w:rsidRPr="00554DD1" w14:paraId="4D476953" w14:textId="77777777" w:rsidTr="00C51486">
        <w:trPr>
          <w:trHeight w:val="1123"/>
          <w:tblHeader/>
        </w:trPr>
        <w:tc>
          <w:tcPr>
            <w:tcW w:w="686" w:type="dxa"/>
          </w:tcPr>
          <w:p w14:paraId="68F7B268" w14:textId="77777777" w:rsidR="00C51486" w:rsidRPr="00554DD1" w:rsidRDefault="00C51486" w:rsidP="004E48AC">
            <w:pPr>
              <w:tabs>
                <w:tab w:val="left" w:pos="1494"/>
              </w:tabs>
              <w:rPr>
                <w:sz w:val="21"/>
                <w:szCs w:val="21"/>
              </w:rPr>
            </w:pPr>
          </w:p>
        </w:tc>
        <w:tc>
          <w:tcPr>
            <w:tcW w:w="1440" w:type="dxa"/>
          </w:tcPr>
          <w:p w14:paraId="0184234A" w14:textId="77777777" w:rsidR="00C51486" w:rsidRPr="00554DD1" w:rsidRDefault="00C51486" w:rsidP="004E48AC">
            <w:pPr>
              <w:tabs>
                <w:tab w:val="left" w:pos="1494"/>
              </w:tabs>
              <w:rPr>
                <w:sz w:val="21"/>
                <w:szCs w:val="21"/>
              </w:rPr>
            </w:pPr>
          </w:p>
        </w:tc>
        <w:tc>
          <w:tcPr>
            <w:tcW w:w="4111" w:type="dxa"/>
          </w:tcPr>
          <w:p w14:paraId="454A89C0" w14:textId="77777777" w:rsidR="00C51486" w:rsidRPr="00554DD1" w:rsidRDefault="00C51486" w:rsidP="004E48AC">
            <w:pPr>
              <w:tabs>
                <w:tab w:val="left" w:pos="1494"/>
              </w:tabs>
              <w:rPr>
                <w:sz w:val="21"/>
                <w:szCs w:val="21"/>
              </w:rPr>
            </w:pPr>
          </w:p>
        </w:tc>
        <w:tc>
          <w:tcPr>
            <w:tcW w:w="7371" w:type="dxa"/>
          </w:tcPr>
          <w:p w14:paraId="5793699C" w14:textId="77777777" w:rsidR="00C51486" w:rsidRPr="00554DD1" w:rsidRDefault="00C51486" w:rsidP="004E48AC">
            <w:pPr>
              <w:tabs>
                <w:tab w:val="left" w:pos="1494"/>
              </w:tabs>
              <w:rPr>
                <w:sz w:val="21"/>
                <w:szCs w:val="21"/>
              </w:rPr>
            </w:pPr>
          </w:p>
        </w:tc>
      </w:tr>
    </w:tbl>
    <w:p w14:paraId="74F7328A" w14:textId="73401DA0" w:rsidR="00AE4E2E" w:rsidRPr="00EA492F" w:rsidRDefault="00AE4E2E" w:rsidP="00AE4E2E">
      <w:pPr>
        <w:pStyle w:val="2"/>
        <w:numPr>
          <w:ilvl w:val="0"/>
          <w:numId w:val="12"/>
        </w:numPr>
        <w:rPr>
          <w:rFonts w:asciiTheme="minorEastAsia" w:hAnsiTheme="minorEastAsia"/>
          <w:sz w:val="21"/>
          <w:szCs w:val="21"/>
        </w:rPr>
      </w:pPr>
      <w:r>
        <w:rPr>
          <w:rFonts w:asciiTheme="minorEastAsia" w:hAnsiTheme="minorEastAsia" w:hint="eastAsia"/>
          <w:sz w:val="21"/>
          <w:szCs w:val="21"/>
        </w:rPr>
        <w:lastRenderedPageBreak/>
        <w:t>请</w:t>
      </w:r>
      <w:r>
        <w:rPr>
          <w:rFonts w:asciiTheme="minorEastAsia" w:hAnsiTheme="minorEastAsia"/>
          <w:sz w:val="21"/>
          <w:szCs w:val="21"/>
        </w:rPr>
        <w:t>罗列</w:t>
      </w:r>
      <w:r>
        <w:rPr>
          <w:rFonts w:asciiTheme="minorEastAsia" w:hAnsiTheme="minorEastAsia" w:hint="eastAsia"/>
          <w:sz w:val="21"/>
          <w:szCs w:val="21"/>
        </w:rPr>
        <w:t>部门需要新建</w:t>
      </w:r>
      <w:r>
        <w:rPr>
          <w:rFonts w:asciiTheme="minorEastAsia" w:hAnsiTheme="minorEastAsia"/>
          <w:sz w:val="21"/>
          <w:szCs w:val="21"/>
        </w:rPr>
        <w:t>的服务内容</w:t>
      </w:r>
      <w:r>
        <w:rPr>
          <w:rFonts w:asciiTheme="minorEastAsia" w:hAnsiTheme="minorEastAsia" w:hint="eastAsia"/>
          <w:sz w:val="21"/>
          <w:szCs w:val="21"/>
        </w:rPr>
        <w:t>（可</w:t>
      </w:r>
      <w:r>
        <w:rPr>
          <w:rFonts w:asciiTheme="minorEastAsia" w:hAnsiTheme="minorEastAsia"/>
          <w:sz w:val="21"/>
          <w:szCs w:val="21"/>
        </w:rPr>
        <w:t>参考第三节</w:t>
      </w:r>
      <w:r>
        <w:rPr>
          <w:rFonts w:asciiTheme="minorEastAsia" w:hAnsiTheme="minorEastAsia" w:hint="eastAsia"/>
          <w:sz w:val="21"/>
          <w:szCs w:val="21"/>
        </w:rPr>
        <w:t>内容，如</w:t>
      </w:r>
      <w:r>
        <w:rPr>
          <w:rFonts w:asciiTheme="minorEastAsia" w:hAnsiTheme="minorEastAsia"/>
          <w:sz w:val="21"/>
          <w:szCs w:val="21"/>
        </w:rPr>
        <w:t>表格不够，请自行补充</w:t>
      </w:r>
      <w:r>
        <w:rPr>
          <w:rFonts w:asciiTheme="minorEastAsia" w:hAnsiTheme="minorEastAsia" w:hint="eastAsia"/>
          <w:sz w:val="21"/>
          <w:szCs w:val="21"/>
        </w:rPr>
        <w:t>）</w:t>
      </w:r>
    </w:p>
    <w:tbl>
      <w:tblPr>
        <w:tblStyle w:val="aff1"/>
        <w:tblW w:w="13608" w:type="dxa"/>
        <w:tblInd w:w="534" w:type="dxa"/>
        <w:tblLook w:val="04A0" w:firstRow="1" w:lastRow="0" w:firstColumn="1" w:lastColumn="0" w:noHBand="0" w:noVBand="1"/>
      </w:tblPr>
      <w:tblGrid>
        <w:gridCol w:w="677"/>
        <w:gridCol w:w="1874"/>
        <w:gridCol w:w="1843"/>
        <w:gridCol w:w="1276"/>
        <w:gridCol w:w="7938"/>
      </w:tblGrid>
      <w:tr w:rsidR="00AE4E2E" w:rsidRPr="00554DD1" w14:paraId="63AB2052" w14:textId="77777777" w:rsidTr="002E3BE2">
        <w:trPr>
          <w:cantSplit/>
          <w:tblHeader/>
        </w:trPr>
        <w:tc>
          <w:tcPr>
            <w:tcW w:w="677" w:type="dxa"/>
            <w:shd w:val="clear" w:color="auto" w:fill="A6A6A6" w:themeFill="background1" w:themeFillShade="A6"/>
          </w:tcPr>
          <w:p w14:paraId="4A5ABF29" w14:textId="77777777" w:rsidR="00AE4E2E" w:rsidRPr="005A023B" w:rsidRDefault="00AE4E2E" w:rsidP="004E48AC">
            <w:pPr>
              <w:tabs>
                <w:tab w:val="left" w:pos="1494"/>
              </w:tabs>
              <w:rPr>
                <w:b/>
                <w:sz w:val="21"/>
                <w:szCs w:val="21"/>
              </w:rPr>
            </w:pPr>
            <w:r w:rsidRPr="005A023B">
              <w:rPr>
                <w:rFonts w:hint="eastAsia"/>
                <w:b/>
                <w:sz w:val="21"/>
                <w:szCs w:val="21"/>
              </w:rPr>
              <w:t>序号</w:t>
            </w:r>
          </w:p>
        </w:tc>
        <w:tc>
          <w:tcPr>
            <w:tcW w:w="1874" w:type="dxa"/>
            <w:shd w:val="clear" w:color="auto" w:fill="A6A6A6" w:themeFill="background1" w:themeFillShade="A6"/>
          </w:tcPr>
          <w:p w14:paraId="16645872" w14:textId="77777777" w:rsidR="00AE4E2E" w:rsidRPr="005A023B" w:rsidRDefault="00AE4E2E" w:rsidP="004E48AC">
            <w:pPr>
              <w:tabs>
                <w:tab w:val="left" w:pos="1494"/>
              </w:tabs>
              <w:rPr>
                <w:b/>
                <w:sz w:val="21"/>
                <w:szCs w:val="21"/>
              </w:rPr>
            </w:pPr>
            <w:r>
              <w:rPr>
                <w:rFonts w:hint="eastAsia"/>
                <w:b/>
                <w:sz w:val="21"/>
                <w:szCs w:val="21"/>
              </w:rPr>
              <w:t>服务</w:t>
            </w:r>
            <w:r w:rsidRPr="005A023B">
              <w:rPr>
                <w:b/>
                <w:sz w:val="21"/>
                <w:szCs w:val="21"/>
              </w:rPr>
              <w:t>名称</w:t>
            </w:r>
          </w:p>
        </w:tc>
        <w:tc>
          <w:tcPr>
            <w:tcW w:w="1843" w:type="dxa"/>
            <w:shd w:val="clear" w:color="auto" w:fill="A6A6A6" w:themeFill="background1" w:themeFillShade="A6"/>
          </w:tcPr>
          <w:p w14:paraId="22A1CB02" w14:textId="77777777" w:rsidR="00AE4E2E" w:rsidRPr="005A023B" w:rsidRDefault="00AE4E2E" w:rsidP="004E48AC">
            <w:pPr>
              <w:tabs>
                <w:tab w:val="left" w:pos="1494"/>
              </w:tabs>
              <w:rPr>
                <w:b/>
                <w:sz w:val="21"/>
                <w:szCs w:val="21"/>
              </w:rPr>
            </w:pPr>
            <w:r w:rsidRPr="005A023B">
              <w:rPr>
                <w:rFonts w:hint="eastAsia"/>
                <w:b/>
                <w:sz w:val="21"/>
                <w:szCs w:val="21"/>
              </w:rPr>
              <w:t>负责</w:t>
            </w:r>
            <w:r w:rsidRPr="005A023B">
              <w:rPr>
                <w:b/>
                <w:sz w:val="21"/>
                <w:szCs w:val="21"/>
              </w:rPr>
              <w:t>部门</w:t>
            </w:r>
          </w:p>
        </w:tc>
        <w:tc>
          <w:tcPr>
            <w:tcW w:w="1276" w:type="dxa"/>
            <w:shd w:val="clear" w:color="auto" w:fill="A6A6A6" w:themeFill="background1" w:themeFillShade="A6"/>
          </w:tcPr>
          <w:p w14:paraId="33F5CB0B" w14:textId="77777777" w:rsidR="00AE4E2E" w:rsidRPr="005A023B" w:rsidRDefault="00AE4E2E" w:rsidP="004E48AC">
            <w:pPr>
              <w:tabs>
                <w:tab w:val="left" w:pos="1494"/>
              </w:tabs>
              <w:rPr>
                <w:b/>
                <w:sz w:val="21"/>
                <w:szCs w:val="21"/>
              </w:rPr>
            </w:pPr>
            <w:r>
              <w:rPr>
                <w:rFonts w:hint="eastAsia"/>
                <w:b/>
                <w:sz w:val="21"/>
                <w:szCs w:val="21"/>
              </w:rPr>
              <w:t>服务</w:t>
            </w:r>
            <w:r w:rsidRPr="005A023B">
              <w:rPr>
                <w:rFonts w:hint="eastAsia"/>
                <w:b/>
                <w:sz w:val="21"/>
                <w:szCs w:val="21"/>
              </w:rPr>
              <w:t>对象</w:t>
            </w:r>
          </w:p>
        </w:tc>
        <w:tc>
          <w:tcPr>
            <w:tcW w:w="7938" w:type="dxa"/>
            <w:shd w:val="clear" w:color="auto" w:fill="A6A6A6" w:themeFill="background1" w:themeFillShade="A6"/>
          </w:tcPr>
          <w:p w14:paraId="685017BA" w14:textId="77777777" w:rsidR="00AE4E2E" w:rsidRDefault="00AE4E2E" w:rsidP="004E48AC">
            <w:pPr>
              <w:tabs>
                <w:tab w:val="left" w:pos="1494"/>
              </w:tabs>
              <w:rPr>
                <w:b/>
                <w:sz w:val="21"/>
                <w:szCs w:val="21"/>
              </w:rPr>
            </w:pPr>
            <w:r>
              <w:rPr>
                <w:rFonts w:hint="eastAsia"/>
                <w:b/>
                <w:sz w:val="21"/>
                <w:szCs w:val="21"/>
              </w:rPr>
              <w:t>服务</w:t>
            </w:r>
            <w:r>
              <w:rPr>
                <w:b/>
                <w:sz w:val="21"/>
                <w:szCs w:val="21"/>
              </w:rPr>
              <w:t>简介（</w:t>
            </w:r>
            <w:r>
              <w:rPr>
                <w:rFonts w:hint="eastAsia"/>
                <w:b/>
                <w:sz w:val="21"/>
                <w:szCs w:val="21"/>
              </w:rPr>
              <w:t>对</w:t>
            </w:r>
            <w:r>
              <w:rPr>
                <w:b/>
                <w:sz w:val="21"/>
                <w:szCs w:val="21"/>
              </w:rPr>
              <w:t>服务内容提供简单描述）</w:t>
            </w:r>
          </w:p>
        </w:tc>
      </w:tr>
      <w:tr w:rsidR="00AE4E2E" w:rsidRPr="00554DD1" w14:paraId="7681A7CA" w14:textId="77777777" w:rsidTr="002E3BE2">
        <w:trPr>
          <w:cantSplit/>
          <w:trHeight w:val="846"/>
          <w:tblHeader/>
        </w:trPr>
        <w:tc>
          <w:tcPr>
            <w:tcW w:w="677" w:type="dxa"/>
          </w:tcPr>
          <w:p w14:paraId="3703DD41" w14:textId="77777777" w:rsidR="00AE4E2E" w:rsidRPr="00554DD1" w:rsidRDefault="00AE4E2E" w:rsidP="004E48AC">
            <w:pPr>
              <w:tabs>
                <w:tab w:val="left" w:pos="1494"/>
              </w:tabs>
              <w:rPr>
                <w:sz w:val="21"/>
                <w:szCs w:val="21"/>
              </w:rPr>
            </w:pPr>
          </w:p>
        </w:tc>
        <w:tc>
          <w:tcPr>
            <w:tcW w:w="1874" w:type="dxa"/>
          </w:tcPr>
          <w:p w14:paraId="2A4BDCEF" w14:textId="77777777" w:rsidR="00AE4E2E" w:rsidRPr="00554DD1" w:rsidRDefault="00AE4E2E" w:rsidP="004E48AC">
            <w:pPr>
              <w:tabs>
                <w:tab w:val="left" w:pos="1494"/>
              </w:tabs>
              <w:rPr>
                <w:sz w:val="21"/>
                <w:szCs w:val="21"/>
              </w:rPr>
            </w:pPr>
          </w:p>
        </w:tc>
        <w:tc>
          <w:tcPr>
            <w:tcW w:w="1843" w:type="dxa"/>
          </w:tcPr>
          <w:p w14:paraId="3B6779E4" w14:textId="77777777" w:rsidR="00AE4E2E" w:rsidRPr="00554DD1" w:rsidRDefault="00AE4E2E" w:rsidP="004E48AC">
            <w:pPr>
              <w:tabs>
                <w:tab w:val="left" w:pos="1494"/>
              </w:tabs>
              <w:rPr>
                <w:sz w:val="21"/>
                <w:szCs w:val="21"/>
              </w:rPr>
            </w:pPr>
          </w:p>
        </w:tc>
        <w:tc>
          <w:tcPr>
            <w:tcW w:w="1276" w:type="dxa"/>
          </w:tcPr>
          <w:p w14:paraId="0BBBFB18" w14:textId="77777777" w:rsidR="00AE4E2E" w:rsidRPr="00554DD1" w:rsidRDefault="00AE4E2E" w:rsidP="004E48AC">
            <w:pPr>
              <w:tabs>
                <w:tab w:val="left" w:pos="1494"/>
              </w:tabs>
              <w:rPr>
                <w:sz w:val="21"/>
                <w:szCs w:val="21"/>
              </w:rPr>
            </w:pPr>
          </w:p>
        </w:tc>
        <w:tc>
          <w:tcPr>
            <w:tcW w:w="7938" w:type="dxa"/>
          </w:tcPr>
          <w:p w14:paraId="208DAF0F" w14:textId="77777777" w:rsidR="00AE4E2E" w:rsidRPr="00554DD1" w:rsidRDefault="00AE4E2E" w:rsidP="004E48AC">
            <w:pPr>
              <w:tabs>
                <w:tab w:val="left" w:pos="1494"/>
              </w:tabs>
              <w:rPr>
                <w:sz w:val="21"/>
                <w:szCs w:val="21"/>
              </w:rPr>
            </w:pPr>
          </w:p>
        </w:tc>
      </w:tr>
      <w:tr w:rsidR="00AE4E2E" w:rsidRPr="00554DD1" w14:paraId="0EDE23E8" w14:textId="77777777" w:rsidTr="002E3BE2">
        <w:trPr>
          <w:cantSplit/>
          <w:trHeight w:val="846"/>
          <w:tblHeader/>
        </w:trPr>
        <w:tc>
          <w:tcPr>
            <w:tcW w:w="677" w:type="dxa"/>
          </w:tcPr>
          <w:p w14:paraId="670EEC50" w14:textId="77777777" w:rsidR="00AE4E2E" w:rsidRPr="00554DD1" w:rsidRDefault="00AE4E2E" w:rsidP="004E48AC">
            <w:pPr>
              <w:tabs>
                <w:tab w:val="left" w:pos="1494"/>
              </w:tabs>
              <w:rPr>
                <w:sz w:val="21"/>
                <w:szCs w:val="21"/>
              </w:rPr>
            </w:pPr>
          </w:p>
        </w:tc>
        <w:tc>
          <w:tcPr>
            <w:tcW w:w="1874" w:type="dxa"/>
          </w:tcPr>
          <w:p w14:paraId="428CA3B0" w14:textId="77777777" w:rsidR="00AE4E2E" w:rsidRPr="00554DD1" w:rsidRDefault="00AE4E2E" w:rsidP="004E48AC">
            <w:pPr>
              <w:tabs>
                <w:tab w:val="left" w:pos="1494"/>
              </w:tabs>
              <w:rPr>
                <w:sz w:val="21"/>
                <w:szCs w:val="21"/>
              </w:rPr>
            </w:pPr>
          </w:p>
        </w:tc>
        <w:tc>
          <w:tcPr>
            <w:tcW w:w="1843" w:type="dxa"/>
          </w:tcPr>
          <w:p w14:paraId="28705C9F" w14:textId="77777777" w:rsidR="00AE4E2E" w:rsidRPr="00554DD1" w:rsidRDefault="00AE4E2E" w:rsidP="004E48AC">
            <w:pPr>
              <w:tabs>
                <w:tab w:val="left" w:pos="1494"/>
              </w:tabs>
              <w:rPr>
                <w:sz w:val="21"/>
                <w:szCs w:val="21"/>
              </w:rPr>
            </w:pPr>
          </w:p>
        </w:tc>
        <w:tc>
          <w:tcPr>
            <w:tcW w:w="1276" w:type="dxa"/>
          </w:tcPr>
          <w:p w14:paraId="799E16C0" w14:textId="77777777" w:rsidR="00AE4E2E" w:rsidRPr="00554DD1" w:rsidRDefault="00AE4E2E" w:rsidP="004E48AC">
            <w:pPr>
              <w:tabs>
                <w:tab w:val="left" w:pos="1494"/>
              </w:tabs>
              <w:rPr>
                <w:sz w:val="21"/>
                <w:szCs w:val="21"/>
              </w:rPr>
            </w:pPr>
          </w:p>
        </w:tc>
        <w:tc>
          <w:tcPr>
            <w:tcW w:w="7938" w:type="dxa"/>
          </w:tcPr>
          <w:p w14:paraId="494FA0F1" w14:textId="77777777" w:rsidR="00AE4E2E" w:rsidRPr="00554DD1" w:rsidRDefault="00AE4E2E" w:rsidP="004E48AC">
            <w:pPr>
              <w:tabs>
                <w:tab w:val="left" w:pos="1494"/>
              </w:tabs>
              <w:rPr>
                <w:sz w:val="21"/>
                <w:szCs w:val="21"/>
              </w:rPr>
            </w:pPr>
          </w:p>
        </w:tc>
      </w:tr>
      <w:tr w:rsidR="00AE4E2E" w:rsidRPr="00554DD1" w14:paraId="489CA2A3" w14:textId="77777777" w:rsidTr="002E3BE2">
        <w:trPr>
          <w:cantSplit/>
          <w:trHeight w:val="846"/>
          <w:tblHeader/>
        </w:trPr>
        <w:tc>
          <w:tcPr>
            <w:tcW w:w="677" w:type="dxa"/>
          </w:tcPr>
          <w:p w14:paraId="7B143366" w14:textId="77777777" w:rsidR="00AE4E2E" w:rsidRPr="00554DD1" w:rsidRDefault="00AE4E2E" w:rsidP="004E48AC">
            <w:pPr>
              <w:tabs>
                <w:tab w:val="left" w:pos="1494"/>
              </w:tabs>
              <w:rPr>
                <w:sz w:val="21"/>
                <w:szCs w:val="21"/>
              </w:rPr>
            </w:pPr>
          </w:p>
        </w:tc>
        <w:tc>
          <w:tcPr>
            <w:tcW w:w="1874" w:type="dxa"/>
          </w:tcPr>
          <w:p w14:paraId="5104D221" w14:textId="77777777" w:rsidR="00AE4E2E" w:rsidRPr="00554DD1" w:rsidRDefault="00AE4E2E" w:rsidP="004E48AC">
            <w:pPr>
              <w:tabs>
                <w:tab w:val="left" w:pos="1494"/>
              </w:tabs>
              <w:rPr>
                <w:sz w:val="21"/>
                <w:szCs w:val="21"/>
              </w:rPr>
            </w:pPr>
          </w:p>
        </w:tc>
        <w:tc>
          <w:tcPr>
            <w:tcW w:w="1843" w:type="dxa"/>
          </w:tcPr>
          <w:p w14:paraId="40FE226A" w14:textId="77777777" w:rsidR="00AE4E2E" w:rsidRPr="00554DD1" w:rsidRDefault="00AE4E2E" w:rsidP="004E48AC">
            <w:pPr>
              <w:tabs>
                <w:tab w:val="left" w:pos="1494"/>
              </w:tabs>
              <w:rPr>
                <w:sz w:val="21"/>
                <w:szCs w:val="21"/>
              </w:rPr>
            </w:pPr>
          </w:p>
        </w:tc>
        <w:tc>
          <w:tcPr>
            <w:tcW w:w="1276" w:type="dxa"/>
          </w:tcPr>
          <w:p w14:paraId="707B21F5" w14:textId="77777777" w:rsidR="00AE4E2E" w:rsidRPr="00554DD1" w:rsidRDefault="00AE4E2E" w:rsidP="004E48AC">
            <w:pPr>
              <w:tabs>
                <w:tab w:val="left" w:pos="1494"/>
              </w:tabs>
              <w:rPr>
                <w:sz w:val="21"/>
                <w:szCs w:val="21"/>
              </w:rPr>
            </w:pPr>
          </w:p>
        </w:tc>
        <w:tc>
          <w:tcPr>
            <w:tcW w:w="7938" w:type="dxa"/>
          </w:tcPr>
          <w:p w14:paraId="3401EAE2" w14:textId="77777777" w:rsidR="00AE4E2E" w:rsidRPr="00554DD1" w:rsidRDefault="00AE4E2E" w:rsidP="004E48AC">
            <w:pPr>
              <w:tabs>
                <w:tab w:val="left" w:pos="1494"/>
              </w:tabs>
              <w:rPr>
                <w:sz w:val="21"/>
                <w:szCs w:val="21"/>
              </w:rPr>
            </w:pPr>
          </w:p>
        </w:tc>
      </w:tr>
      <w:tr w:rsidR="00AE4E2E" w:rsidRPr="00554DD1" w14:paraId="0DA1BA18" w14:textId="77777777" w:rsidTr="002E3BE2">
        <w:trPr>
          <w:cantSplit/>
          <w:trHeight w:val="846"/>
          <w:tblHeader/>
        </w:trPr>
        <w:tc>
          <w:tcPr>
            <w:tcW w:w="677" w:type="dxa"/>
          </w:tcPr>
          <w:p w14:paraId="3C182C72" w14:textId="77777777" w:rsidR="00AE4E2E" w:rsidRPr="00554DD1" w:rsidRDefault="00AE4E2E" w:rsidP="004E48AC">
            <w:pPr>
              <w:tabs>
                <w:tab w:val="left" w:pos="1494"/>
              </w:tabs>
              <w:rPr>
                <w:sz w:val="21"/>
                <w:szCs w:val="21"/>
              </w:rPr>
            </w:pPr>
          </w:p>
        </w:tc>
        <w:tc>
          <w:tcPr>
            <w:tcW w:w="1874" w:type="dxa"/>
          </w:tcPr>
          <w:p w14:paraId="066DD41B" w14:textId="77777777" w:rsidR="00AE4E2E" w:rsidRPr="00554DD1" w:rsidRDefault="00AE4E2E" w:rsidP="004E48AC">
            <w:pPr>
              <w:tabs>
                <w:tab w:val="left" w:pos="1494"/>
              </w:tabs>
              <w:rPr>
                <w:sz w:val="21"/>
                <w:szCs w:val="21"/>
              </w:rPr>
            </w:pPr>
          </w:p>
        </w:tc>
        <w:tc>
          <w:tcPr>
            <w:tcW w:w="1843" w:type="dxa"/>
          </w:tcPr>
          <w:p w14:paraId="3E6EB63F" w14:textId="77777777" w:rsidR="00AE4E2E" w:rsidRPr="00554DD1" w:rsidRDefault="00AE4E2E" w:rsidP="004E48AC">
            <w:pPr>
              <w:tabs>
                <w:tab w:val="left" w:pos="1494"/>
              </w:tabs>
              <w:rPr>
                <w:sz w:val="21"/>
                <w:szCs w:val="21"/>
              </w:rPr>
            </w:pPr>
          </w:p>
        </w:tc>
        <w:tc>
          <w:tcPr>
            <w:tcW w:w="1276" w:type="dxa"/>
          </w:tcPr>
          <w:p w14:paraId="38526FB2" w14:textId="77777777" w:rsidR="00AE4E2E" w:rsidRPr="00554DD1" w:rsidRDefault="00AE4E2E" w:rsidP="004E48AC">
            <w:pPr>
              <w:tabs>
                <w:tab w:val="left" w:pos="1494"/>
              </w:tabs>
              <w:rPr>
                <w:sz w:val="21"/>
                <w:szCs w:val="21"/>
              </w:rPr>
            </w:pPr>
          </w:p>
        </w:tc>
        <w:tc>
          <w:tcPr>
            <w:tcW w:w="7938" w:type="dxa"/>
          </w:tcPr>
          <w:p w14:paraId="3A3490BF" w14:textId="77777777" w:rsidR="00AE4E2E" w:rsidRPr="00554DD1" w:rsidRDefault="00AE4E2E" w:rsidP="004E48AC">
            <w:pPr>
              <w:tabs>
                <w:tab w:val="left" w:pos="1494"/>
              </w:tabs>
              <w:rPr>
                <w:sz w:val="21"/>
                <w:szCs w:val="21"/>
              </w:rPr>
            </w:pPr>
          </w:p>
        </w:tc>
      </w:tr>
      <w:tr w:rsidR="00AE4E2E" w:rsidRPr="00554DD1" w14:paraId="00368C97" w14:textId="77777777" w:rsidTr="002E3BE2">
        <w:trPr>
          <w:cantSplit/>
          <w:trHeight w:val="846"/>
          <w:tblHeader/>
        </w:trPr>
        <w:tc>
          <w:tcPr>
            <w:tcW w:w="677" w:type="dxa"/>
          </w:tcPr>
          <w:p w14:paraId="106CE1DF" w14:textId="77777777" w:rsidR="00AE4E2E" w:rsidRPr="00554DD1" w:rsidRDefault="00AE4E2E" w:rsidP="004E48AC">
            <w:pPr>
              <w:tabs>
                <w:tab w:val="left" w:pos="1494"/>
              </w:tabs>
              <w:rPr>
                <w:sz w:val="21"/>
                <w:szCs w:val="21"/>
              </w:rPr>
            </w:pPr>
          </w:p>
        </w:tc>
        <w:tc>
          <w:tcPr>
            <w:tcW w:w="1874" w:type="dxa"/>
          </w:tcPr>
          <w:p w14:paraId="3C21CF80" w14:textId="77777777" w:rsidR="00AE4E2E" w:rsidRPr="00554DD1" w:rsidRDefault="00AE4E2E" w:rsidP="004E48AC">
            <w:pPr>
              <w:tabs>
                <w:tab w:val="left" w:pos="1494"/>
              </w:tabs>
              <w:rPr>
                <w:sz w:val="21"/>
                <w:szCs w:val="21"/>
              </w:rPr>
            </w:pPr>
          </w:p>
        </w:tc>
        <w:tc>
          <w:tcPr>
            <w:tcW w:w="1843" w:type="dxa"/>
          </w:tcPr>
          <w:p w14:paraId="782230C5" w14:textId="77777777" w:rsidR="00AE4E2E" w:rsidRPr="00554DD1" w:rsidRDefault="00AE4E2E" w:rsidP="004E48AC">
            <w:pPr>
              <w:tabs>
                <w:tab w:val="left" w:pos="1494"/>
              </w:tabs>
              <w:rPr>
                <w:sz w:val="21"/>
                <w:szCs w:val="21"/>
              </w:rPr>
            </w:pPr>
          </w:p>
        </w:tc>
        <w:tc>
          <w:tcPr>
            <w:tcW w:w="1276" w:type="dxa"/>
          </w:tcPr>
          <w:p w14:paraId="52B5FC83" w14:textId="77777777" w:rsidR="00AE4E2E" w:rsidRPr="00554DD1" w:rsidRDefault="00AE4E2E" w:rsidP="004E48AC">
            <w:pPr>
              <w:tabs>
                <w:tab w:val="left" w:pos="1494"/>
              </w:tabs>
              <w:rPr>
                <w:sz w:val="21"/>
                <w:szCs w:val="21"/>
              </w:rPr>
            </w:pPr>
          </w:p>
        </w:tc>
        <w:tc>
          <w:tcPr>
            <w:tcW w:w="7938" w:type="dxa"/>
          </w:tcPr>
          <w:p w14:paraId="18E40F95" w14:textId="77777777" w:rsidR="00AE4E2E" w:rsidRPr="00554DD1" w:rsidRDefault="00AE4E2E" w:rsidP="004E48AC">
            <w:pPr>
              <w:tabs>
                <w:tab w:val="left" w:pos="1494"/>
              </w:tabs>
              <w:rPr>
                <w:sz w:val="21"/>
                <w:szCs w:val="21"/>
              </w:rPr>
            </w:pPr>
          </w:p>
        </w:tc>
      </w:tr>
      <w:tr w:rsidR="00AE4E2E" w:rsidRPr="00554DD1" w14:paraId="2611B584" w14:textId="77777777" w:rsidTr="002E3BE2">
        <w:trPr>
          <w:cantSplit/>
          <w:trHeight w:val="846"/>
          <w:tblHeader/>
        </w:trPr>
        <w:tc>
          <w:tcPr>
            <w:tcW w:w="677" w:type="dxa"/>
          </w:tcPr>
          <w:p w14:paraId="47BC3EF1" w14:textId="77777777" w:rsidR="00AE4E2E" w:rsidRPr="00554DD1" w:rsidRDefault="00AE4E2E" w:rsidP="004E48AC">
            <w:pPr>
              <w:tabs>
                <w:tab w:val="left" w:pos="1494"/>
              </w:tabs>
              <w:rPr>
                <w:sz w:val="21"/>
                <w:szCs w:val="21"/>
              </w:rPr>
            </w:pPr>
          </w:p>
        </w:tc>
        <w:tc>
          <w:tcPr>
            <w:tcW w:w="1874" w:type="dxa"/>
          </w:tcPr>
          <w:p w14:paraId="1BC78556" w14:textId="77777777" w:rsidR="00AE4E2E" w:rsidRPr="00554DD1" w:rsidRDefault="00AE4E2E" w:rsidP="004E48AC">
            <w:pPr>
              <w:tabs>
                <w:tab w:val="left" w:pos="1494"/>
              </w:tabs>
              <w:rPr>
                <w:sz w:val="21"/>
                <w:szCs w:val="21"/>
              </w:rPr>
            </w:pPr>
          </w:p>
        </w:tc>
        <w:tc>
          <w:tcPr>
            <w:tcW w:w="1843" w:type="dxa"/>
          </w:tcPr>
          <w:p w14:paraId="5052F7AD" w14:textId="77777777" w:rsidR="00AE4E2E" w:rsidRPr="00554DD1" w:rsidRDefault="00AE4E2E" w:rsidP="004E48AC">
            <w:pPr>
              <w:tabs>
                <w:tab w:val="left" w:pos="1494"/>
              </w:tabs>
              <w:rPr>
                <w:sz w:val="21"/>
                <w:szCs w:val="21"/>
              </w:rPr>
            </w:pPr>
          </w:p>
        </w:tc>
        <w:tc>
          <w:tcPr>
            <w:tcW w:w="1276" w:type="dxa"/>
          </w:tcPr>
          <w:p w14:paraId="19F493F9" w14:textId="77777777" w:rsidR="00AE4E2E" w:rsidRPr="00554DD1" w:rsidRDefault="00AE4E2E" w:rsidP="004E48AC">
            <w:pPr>
              <w:tabs>
                <w:tab w:val="left" w:pos="1494"/>
              </w:tabs>
              <w:rPr>
                <w:sz w:val="21"/>
                <w:szCs w:val="21"/>
              </w:rPr>
            </w:pPr>
          </w:p>
        </w:tc>
        <w:tc>
          <w:tcPr>
            <w:tcW w:w="7938" w:type="dxa"/>
          </w:tcPr>
          <w:p w14:paraId="07FA3D63" w14:textId="77777777" w:rsidR="00AE4E2E" w:rsidRPr="00554DD1" w:rsidRDefault="00AE4E2E" w:rsidP="004E48AC">
            <w:pPr>
              <w:tabs>
                <w:tab w:val="left" w:pos="1494"/>
              </w:tabs>
              <w:rPr>
                <w:sz w:val="21"/>
                <w:szCs w:val="21"/>
              </w:rPr>
            </w:pPr>
          </w:p>
        </w:tc>
      </w:tr>
      <w:tr w:rsidR="00AE4E2E" w:rsidRPr="00554DD1" w14:paraId="46777887" w14:textId="77777777" w:rsidTr="002E3BE2">
        <w:trPr>
          <w:cantSplit/>
          <w:trHeight w:val="846"/>
          <w:tblHeader/>
        </w:trPr>
        <w:tc>
          <w:tcPr>
            <w:tcW w:w="677" w:type="dxa"/>
          </w:tcPr>
          <w:p w14:paraId="106D456C" w14:textId="77777777" w:rsidR="00AE4E2E" w:rsidRPr="00554DD1" w:rsidRDefault="00AE4E2E" w:rsidP="004E48AC">
            <w:pPr>
              <w:tabs>
                <w:tab w:val="left" w:pos="1494"/>
              </w:tabs>
              <w:rPr>
                <w:sz w:val="21"/>
                <w:szCs w:val="21"/>
              </w:rPr>
            </w:pPr>
          </w:p>
        </w:tc>
        <w:tc>
          <w:tcPr>
            <w:tcW w:w="1874" w:type="dxa"/>
          </w:tcPr>
          <w:p w14:paraId="4B0D0A1D" w14:textId="77777777" w:rsidR="00AE4E2E" w:rsidRPr="00554DD1" w:rsidRDefault="00AE4E2E" w:rsidP="004E48AC">
            <w:pPr>
              <w:tabs>
                <w:tab w:val="left" w:pos="1494"/>
              </w:tabs>
              <w:rPr>
                <w:sz w:val="21"/>
                <w:szCs w:val="21"/>
              </w:rPr>
            </w:pPr>
          </w:p>
        </w:tc>
        <w:tc>
          <w:tcPr>
            <w:tcW w:w="1843" w:type="dxa"/>
          </w:tcPr>
          <w:p w14:paraId="4E49D81F" w14:textId="77777777" w:rsidR="00AE4E2E" w:rsidRPr="00554DD1" w:rsidRDefault="00AE4E2E" w:rsidP="004E48AC">
            <w:pPr>
              <w:tabs>
                <w:tab w:val="left" w:pos="1494"/>
              </w:tabs>
              <w:rPr>
                <w:sz w:val="21"/>
                <w:szCs w:val="21"/>
              </w:rPr>
            </w:pPr>
          </w:p>
        </w:tc>
        <w:tc>
          <w:tcPr>
            <w:tcW w:w="1276" w:type="dxa"/>
          </w:tcPr>
          <w:p w14:paraId="01F4F216" w14:textId="77777777" w:rsidR="00AE4E2E" w:rsidRPr="00554DD1" w:rsidRDefault="00AE4E2E" w:rsidP="004E48AC">
            <w:pPr>
              <w:tabs>
                <w:tab w:val="left" w:pos="1494"/>
              </w:tabs>
              <w:rPr>
                <w:sz w:val="21"/>
                <w:szCs w:val="21"/>
              </w:rPr>
            </w:pPr>
          </w:p>
        </w:tc>
        <w:tc>
          <w:tcPr>
            <w:tcW w:w="7938" w:type="dxa"/>
          </w:tcPr>
          <w:p w14:paraId="3B910B9E" w14:textId="77777777" w:rsidR="00AE4E2E" w:rsidRPr="00554DD1" w:rsidRDefault="00AE4E2E" w:rsidP="004E48AC">
            <w:pPr>
              <w:tabs>
                <w:tab w:val="left" w:pos="1494"/>
              </w:tabs>
              <w:rPr>
                <w:sz w:val="21"/>
                <w:szCs w:val="21"/>
              </w:rPr>
            </w:pPr>
          </w:p>
        </w:tc>
      </w:tr>
      <w:tr w:rsidR="00AE4E2E" w:rsidRPr="00554DD1" w14:paraId="5004656C" w14:textId="77777777" w:rsidTr="002E3BE2">
        <w:trPr>
          <w:cantSplit/>
          <w:trHeight w:val="846"/>
          <w:tblHeader/>
        </w:trPr>
        <w:tc>
          <w:tcPr>
            <w:tcW w:w="677" w:type="dxa"/>
          </w:tcPr>
          <w:p w14:paraId="70579B7F" w14:textId="77777777" w:rsidR="00AE4E2E" w:rsidRPr="00554DD1" w:rsidRDefault="00AE4E2E" w:rsidP="004E48AC">
            <w:pPr>
              <w:tabs>
                <w:tab w:val="left" w:pos="1494"/>
              </w:tabs>
              <w:rPr>
                <w:sz w:val="21"/>
                <w:szCs w:val="21"/>
              </w:rPr>
            </w:pPr>
          </w:p>
        </w:tc>
        <w:tc>
          <w:tcPr>
            <w:tcW w:w="1874" w:type="dxa"/>
          </w:tcPr>
          <w:p w14:paraId="6BF549C6" w14:textId="77777777" w:rsidR="00AE4E2E" w:rsidRPr="00554DD1" w:rsidRDefault="00AE4E2E" w:rsidP="004E48AC">
            <w:pPr>
              <w:tabs>
                <w:tab w:val="left" w:pos="1494"/>
              </w:tabs>
              <w:rPr>
                <w:sz w:val="21"/>
                <w:szCs w:val="21"/>
              </w:rPr>
            </w:pPr>
          </w:p>
        </w:tc>
        <w:tc>
          <w:tcPr>
            <w:tcW w:w="1843" w:type="dxa"/>
          </w:tcPr>
          <w:p w14:paraId="3C1C2DD6" w14:textId="77777777" w:rsidR="00AE4E2E" w:rsidRPr="00554DD1" w:rsidRDefault="00AE4E2E" w:rsidP="004E48AC">
            <w:pPr>
              <w:tabs>
                <w:tab w:val="left" w:pos="1494"/>
              </w:tabs>
              <w:rPr>
                <w:sz w:val="21"/>
                <w:szCs w:val="21"/>
              </w:rPr>
            </w:pPr>
          </w:p>
        </w:tc>
        <w:tc>
          <w:tcPr>
            <w:tcW w:w="1276" w:type="dxa"/>
          </w:tcPr>
          <w:p w14:paraId="20173CCA" w14:textId="77777777" w:rsidR="00AE4E2E" w:rsidRPr="00554DD1" w:rsidRDefault="00AE4E2E" w:rsidP="004E48AC">
            <w:pPr>
              <w:tabs>
                <w:tab w:val="left" w:pos="1494"/>
              </w:tabs>
              <w:rPr>
                <w:sz w:val="21"/>
                <w:szCs w:val="21"/>
              </w:rPr>
            </w:pPr>
          </w:p>
        </w:tc>
        <w:tc>
          <w:tcPr>
            <w:tcW w:w="7938" w:type="dxa"/>
          </w:tcPr>
          <w:p w14:paraId="7D4B623B" w14:textId="77777777" w:rsidR="00AE4E2E" w:rsidRPr="00554DD1" w:rsidRDefault="00AE4E2E" w:rsidP="004E48AC">
            <w:pPr>
              <w:tabs>
                <w:tab w:val="left" w:pos="1494"/>
              </w:tabs>
              <w:rPr>
                <w:sz w:val="21"/>
                <w:szCs w:val="21"/>
              </w:rPr>
            </w:pPr>
          </w:p>
        </w:tc>
      </w:tr>
    </w:tbl>
    <w:p w14:paraId="1822EA9B" w14:textId="179DB8FF" w:rsidR="00CA222C" w:rsidRPr="00E06137" w:rsidRDefault="00CA222C" w:rsidP="00CA222C">
      <w:pPr>
        <w:pStyle w:val="10"/>
        <w:pBdr>
          <w:bottom w:val="single" w:sz="24" w:space="1" w:color="4F81BD" w:themeColor="accent1"/>
        </w:pBdr>
        <w:rPr>
          <w:rFonts w:asciiTheme="minorEastAsia" w:hAnsiTheme="minorEastAsia"/>
          <w:sz w:val="21"/>
          <w:szCs w:val="21"/>
        </w:rPr>
      </w:pPr>
      <w:r>
        <w:rPr>
          <w:rFonts w:asciiTheme="minorEastAsia" w:hAnsiTheme="minorEastAsia" w:hint="eastAsia"/>
          <w:sz w:val="21"/>
          <w:szCs w:val="21"/>
        </w:rPr>
        <w:lastRenderedPageBreak/>
        <w:t>三．附件</w:t>
      </w:r>
      <w:r>
        <w:rPr>
          <w:rFonts w:asciiTheme="minorEastAsia" w:hAnsiTheme="minorEastAsia"/>
          <w:sz w:val="21"/>
          <w:szCs w:val="21"/>
        </w:rPr>
        <w:t>：</w:t>
      </w:r>
      <w:r w:rsidR="006E4434">
        <w:rPr>
          <w:rFonts w:asciiTheme="minorEastAsia" w:hAnsiTheme="minorEastAsia" w:hint="eastAsia"/>
          <w:sz w:val="21"/>
          <w:szCs w:val="21"/>
        </w:rPr>
        <w:t>部门服务</w:t>
      </w:r>
      <w:r>
        <w:rPr>
          <w:rFonts w:asciiTheme="minorEastAsia" w:hAnsiTheme="minorEastAsia" w:hint="eastAsia"/>
          <w:sz w:val="21"/>
          <w:szCs w:val="21"/>
        </w:rPr>
        <w:t>参考</w:t>
      </w:r>
      <w:r>
        <w:rPr>
          <w:rFonts w:asciiTheme="minorEastAsia" w:hAnsiTheme="minorEastAsia"/>
          <w:sz w:val="21"/>
          <w:szCs w:val="21"/>
        </w:rPr>
        <w:t>清单</w:t>
      </w:r>
    </w:p>
    <w:tbl>
      <w:tblPr>
        <w:tblStyle w:val="aff1"/>
        <w:tblW w:w="14142" w:type="dxa"/>
        <w:tblLook w:val="04A0" w:firstRow="1" w:lastRow="0" w:firstColumn="1" w:lastColumn="0" w:noHBand="0" w:noVBand="1"/>
      </w:tblPr>
      <w:tblGrid>
        <w:gridCol w:w="704"/>
        <w:gridCol w:w="1418"/>
        <w:gridCol w:w="2409"/>
        <w:gridCol w:w="9611"/>
      </w:tblGrid>
      <w:tr w:rsidR="00905255" w:rsidRPr="00905255" w14:paraId="3341B2BC" w14:textId="77777777" w:rsidTr="00905255">
        <w:tc>
          <w:tcPr>
            <w:tcW w:w="704" w:type="dxa"/>
            <w:shd w:val="clear" w:color="auto" w:fill="A6A6A6" w:themeFill="background1" w:themeFillShade="A6"/>
            <w:vAlign w:val="center"/>
          </w:tcPr>
          <w:p w14:paraId="58D8DAD0" w14:textId="77777777" w:rsidR="00905255" w:rsidRPr="00905255" w:rsidRDefault="00905255" w:rsidP="00905255">
            <w:pPr>
              <w:tabs>
                <w:tab w:val="left" w:pos="1494"/>
              </w:tabs>
              <w:rPr>
                <w:rFonts w:ascii="宋体" w:eastAsia="宋体" w:hAnsi="宋体"/>
                <w:b/>
                <w:sz w:val="21"/>
                <w:szCs w:val="21"/>
              </w:rPr>
            </w:pPr>
            <w:r w:rsidRPr="00905255">
              <w:rPr>
                <w:rFonts w:ascii="宋体" w:eastAsia="宋体" w:hAnsi="宋体" w:hint="eastAsia"/>
                <w:b/>
                <w:sz w:val="21"/>
                <w:szCs w:val="21"/>
              </w:rPr>
              <w:t>序号</w:t>
            </w:r>
          </w:p>
        </w:tc>
        <w:tc>
          <w:tcPr>
            <w:tcW w:w="1418" w:type="dxa"/>
            <w:shd w:val="clear" w:color="auto" w:fill="A6A6A6" w:themeFill="background1" w:themeFillShade="A6"/>
            <w:vAlign w:val="center"/>
          </w:tcPr>
          <w:p w14:paraId="124F353B" w14:textId="77777777" w:rsidR="00905255" w:rsidRPr="00905255" w:rsidRDefault="00905255" w:rsidP="00905255">
            <w:pPr>
              <w:tabs>
                <w:tab w:val="left" w:pos="1494"/>
              </w:tabs>
              <w:rPr>
                <w:rFonts w:ascii="宋体" w:eastAsia="宋体" w:hAnsi="宋体"/>
                <w:b/>
                <w:sz w:val="21"/>
                <w:szCs w:val="21"/>
              </w:rPr>
            </w:pPr>
            <w:r w:rsidRPr="00905255">
              <w:rPr>
                <w:rFonts w:ascii="宋体" w:eastAsia="宋体" w:hAnsi="宋体" w:hint="eastAsia"/>
                <w:b/>
                <w:sz w:val="21"/>
                <w:szCs w:val="21"/>
              </w:rPr>
              <w:t>服务</w:t>
            </w:r>
            <w:r w:rsidRPr="00905255">
              <w:rPr>
                <w:rFonts w:ascii="宋体" w:eastAsia="宋体" w:hAnsi="宋体"/>
                <w:b/>
                <w:sz w:val="21"/>
                <w:szCs w:val="21"/>
              </w:rPr>
              <w:t>名称</w:t>
            </w:r>
          </w:p>
        </w:tc>
        <w:tc>
          <w:tcPr>
            <w:tcW w:w="2409" w:type="dxa"/>
            <w:shd w:val="clear" w:color="auto" w:fill="A6A6A6" w:themeFill="background1" w:themeFillShade="A6"/>
            <w:vAlign w:val="center"/>
          </w:tcPr>
          <w:p w14:paraId="03B9DFD8" w14:textId="77777777" w:rsidR="00905255" w:rsidRPr="00905255" w:rsidRDefault="00905255" w:rsidP="00905255">
            <w:pPr>
              <w:tabs>
                <w:tab w:val="left" w:pos="1494"/>
              </w:tabs>
              <w:rPr>
                <w:rFonts w:ascii="宋体" w:eastAsia="宋体" w:hAnsi="宋体"/>
                <w:b/>
                <w:sz w:val="21"/>
                <w:szCs w:val="21"/>
              </w:rPr>
            </w:pPr>
            <w:r w:rsidRPr="00905255">
              <w:rPr>
                <w:rFonts w:ascii="宋体" w:eastAsia="宋体" w:hAnsi="宋体" w:hint="eastAsia"/>
                <w:b/>
                <w:sz w:val="21"/>
                <w:szCs w:val="21"/>
              </w:rPr>
              <w:t>服务使用对象</w:t>
            </w:r>
          </w:p>
        </w:tc>
        <w:tc>
          <w:tcPr>
            <w:tcW w:w="9611" w:type="dxa"/>
            <w:shd w:val="clear" w:color="auto" w:fill="A6A6A6" w:themeFill="background1" w:themeFillShade="A6"/>
            <w:vAlign w:val="center"/>
          </w:tcPr>
          <w:p w14:paraId="0CCD18EB" w14:textId="77777777" w:rsidR="00905255" w:rsidRPr="00905255" w:rsidRDefault="00905255" w:rsidP="00905255">
            <w:pPr>
              <w:tabs>
                <w:tab w:val="left" w:pos="1494"/>
              </w:tabs>
              <w:rPr>
                <w:rFonts w:ascii="宋体" w:eastAsia="宋体" w:hAnsi="宋体"/>
                <w:b/>
                <w:sz w:val="21"/>
                <w:szCs w:val="21"/>
              </w:rPr>
            </w:pPr>
            <w:r w:rsidRPr="00905255">
              <w:rPr>
                <w:rFonts w:ascii="宋体" w:eastAsia="宋体" w:hAnsi="宋体" w:hint="eastAsia"/>
                <w:b/>
                <w:sz w:val="21"/>
                <w:szCs w:val="21"/>
              </w:rPr>
              <w:t>服务</w:t>
            </w:r>
            <w:r w:rsidRPr="00905255">
              <w:rPr>
                <w:rFonts w:ascii="宋体" w:eastAsia="宋体" w:hAnsi="宋体"/>
                <w:b/>
                <w:sz w:val="21"/>
                <w:szCs w:val="21"/>
              </w:rPr>
              <w:t>简介</w:t>
            </w:r>
          </w:p>
        </w:tc>
      </w:tr>
      <w:tr w:rsidR="00905255" w:rsidRPr="00905255" w14:paraId="302AE5F5" w14:textId="77777777" w:rsidTr="00905255">
        <w:tc>
          <w:tcPr>
            <w:tcW w:w="704" w:type="dxa"/>
            <w:vAlign w:val="center"/>
          </w:tcPr>
          <w:p w14:paraId="7A729515"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1</w:t>
            </w:r>
          </w:p>
        </w:tc>
        <w:tc>
          <w:tcPr>
            <w:tcW w:w="1418" w:type="dxa"/>
            <w:vAlign w:val="center"/>
          </w:tcPr>
          <w:p w14:paraId="18CE4F13"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订餐服务</w:t>
            </w:r>
          </w:p>
        </w:tc>
        <w:tc>
          <w:tcPr>
            <w:tcW w:w="2409" w:type="dxa"/>
            <w:vAlign w:val="center"/>
          </w:tcPr>
          <w:p w14:paraId="3DBC5CE6"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教职工、管理人员</w:t>
            </w:r>
          </w:p>
        </w:tc>
        <w:tc>
          <w:tcPr>
            <w:tcW w:w="9611" w:type="dxa"/>
            <w:vMerge w:val="restart"/>
            <w:vAlign w:val="center"/>
          </w:tcPr>
          <w:p w14:paraId="7E44CAF4"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餐饮服务可以将校园内所有可以提供餐饮服务的单位集中在平台上展示，餐饮服务部门在平台上可以提供餐饮特色介绍、餐厅位置导引、订餐电话、餐饮服务等信息，用户可以按照分类选择不同的校区、餐厅进行餐饮预约服务。</w:t>
            </w:r>
          </w:p>
        </w:tc>
      </w:tr>
      <w:tr w:rsidR="00905255" w:rsidRPr="00905255" w14:paraId="24BE1E38" w14:textId="77777777" w:rsidTr="00905255">
        <w:tc>
          <w:tcPr>
            <w:tcW w:w="704" w:type="dxa"/>
            <w:vAlign w:val="center"/>
          </w:tcPr>
          <w:p w14:paraId="78C4B075"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2</w:t>
            </w:r>
          </w:p>
        </w:tc>
        <w:tc>
          <w:tcPr>
            <w:tcW w:w="1418" w:type="dxa"/>
            <w:vAlign w:val="center"/>
          </w:tcPr>
          <w:p w14:paraId="2CB26B25"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订位服务</w:t>
            </w:r>
          </w:p>
        </w:tc>
        <w:tc>
          <w:tcPr>
            <w:tcW w:w="2409" w:type="dxa"/>
            <w:vAlign w:val="center"/>
          </w:tcPr>
          <w:p w14:paraId="53C540FC"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教职工、管理人员</w:t>
            </w:r>
          </w:p>
        </w:tc>
        <w:tc>
          <w:tcPr>
            <w:tcW w:w="9611" w:type="dxa"/>
            <w:vMerge/>
            <w:vAlign w:val="center"/>
          </w:tcPr>
          <w:p w14:paraId="515AD585" w14:textId="77777777" w:rsidR="00905255" w:rsidRPr="00905255" w:rsidRDefault="00905255" w:rsidP="00905255">
            <w:pPr>
              <w:rPr>
                <w:rFonts w:ascii="宋体" w:eastAsia="宋体" w:hAnsi="宋体"/>
                <w:sz w:val="21"/>
                <w:szCs w:val="21"/>
              </w:rPr>
            </w:pPr>
          </w:p>
        </w:tc>
      </w:tr>
      <w:tr w:rsidR="00905255" w:rsidRPr="00905255" w14:paraId="5E7F46B2" w14:textId="77777777" w:rsidTr="00905255">
        <w:tc>
          <w:tcPr>
            <w:tcW w:w="704" w:type="dxa"/>
            <w:vAlign w:val="center"/>
          </w:tcPr>
          <w:p w14:paraId="2C9A0816"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3</w:t>
            </w:r>
          </w:p>
        </w:tc>
        <w:tc>
          <w:tcPr>
            <w:tcW w:w="1418" w:type="dxa"/>
            <w:vAlign w:val="center"/>
          </w:tcPr>
          <w:p w14:paraId="2C35013F"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报修服务</w:t>
            </w:r>
          </w:p>
        </w:tc>
        <w:tc>
          <w:tcPr>
            <w:tcW w:w="2409" w:type="dxa"/>
            <w:vAlign w:val="center"/>
          </w:tcPr>
          <w:p w14:paraId="087D8BC8"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教职工、学生、管理人员</w:t>
            </w:r>
          </w:p>
        </w:tc>
        <w:tc>
          <w:tcPr>
            <w:tcW w:w="9611" w:type="dxa"/>
            <w:vAlign w:val="center"/>
          </w:tcPr>
          <w:p w14:paraId="53682C7B"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主要指教学区或生活区各楼宇内设备等损坏或不能正常工作而产生的报修服务，包括网络、</w:t>
            </w:r>
            <w:proofErr w:type="gramStart"/>
            <w:r w:rsidRPr="00905255">
              <w:rPr>
                <w:rFonts w:ascii="宋体" w:eastAsia="宋体" w:hAnsi="宋体" w:hint="eastAsia"/>
                <w:sz w:val="21"/>
                <w:szCs w:val="21"/>
              </w:rPr>
              <w:t>一</w:t>
            </w:r>
            <w:proofErr w:type="gramEnd"/>
            <w:r w:rsidRPr="00905255">
              <w:rPr>
                <w:rFonts w:ascii="宋体" w:eastAsia="宋体" w:hAnsi="宋体" w:hint="eastAsia"/>
                <w:sz w:val="21"/>
                <w:szCs w:val="21"/>
              </w:rPr>
              <w:t>卡通、物业水、电、气、设备等各项维修。学生或教职工网上进行维修申请，提供维修设备类别、具体维修的内容、维修区域及详细地址、联系人等信息，物业公司根据维修申请安排维修活动。学生或教职工可以在线了解维修进度，并在维修完成后根据服务质量和维修结果，对本次维修进行在线评价</w:t>
            </w:r>
          </w:p>
        </w:tc>
      </w:tr>
      <w:tr w:rsidR="00905255" w:rsidRPr="00905255" w14:paraId="1C2A6159" w14:textId="77777777" w:rsidTr="00905255">
        <w:tc>
          <w:tcPr>
            <w:tcW w:w="704" w:type="dxa"/>
            <w:vAlign w:val="center"/>
          </w:tcPr>
          <w:p w14:paraId="53C7F69A"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4</w:t>
            </w:r>
          </w:p>
        </w:tc>
        <w:tc>
          <w:tcPr>
            <w:tcW w:w="1418" w:type="dxa"/>
            <w:vAlign w:val="center"/>
          </w:tcPr>
          <w:p w14:paraId="394C46EA"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场馆预约</w:t>
            </w:r>
          </w:p>
        </w:tc>
        <w:tc>
          <w:tcPr>
            <w:tcW w:w="2409" w:type="dxa"/>
            <w:vAlign w:val="center"/>
          </w:tcPr>
          <w:p w14:paraId="3E495819"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教职工、学生、管理人员</w:t>
            </w:r>
          </w:p>
        </w:tc>
        <w:tc>
          <w:tcPr>
            <w:tcW w:w="9611" w:type="dxa"/>
            <w:vAlign w:val="center"/>
          </w:tcPr>
          <w:p w14:paraId="1EC58FCD" w14:textId="77777777" w:rsidR="00905255" w:rsidRPr="00905255" w:rsidRDefault="00905255" w:rsidP="00D66D13">
            <w:pPr>
              <w:rPr>
                <w:rFonts w:ascii="宋体" w:eastAsia="宋体" w:hAnsi="宋体"/>
                <w:sz w:val="21"/>
                <w:szCs w:val="21"/>
              </w:rPr>
            </w:pPr>
            <w:r w:rsidRPr="00905255">
              <w:rPr>
                <w:rFonts w:ascii="宋体" w:eastAsia="宋体" w:hAnsi="宋体" w:hint="eastAsia"/>
                <w:sz w:val="21"/>
                <w:szCs w:val="21"/>
              </w:rPr>
              <w:t>校园内的各类场馆是校园的紧缺资源，包括体育场馆、会议室、多媒体教室等，场馆预约服务不仅可以让教职工及学生及时了解各类场馆各时间段的真实使用情况，还可以提前进行预约，不仅大大节约了用户的时间，同时能够提高用户的满意度。各类场馆的管理人员也可以通过系统了解场馆的使用率，并通过经济手段进行调节。</w:t>
            </w:r>
          </w:p>
        </w:tc>
      </w:tr>
      <w:tr w:rsidR="00905255" w:rsidRPr="00905255" w14:paraId="5742ACF9" w14:textId="77777777" w:rsidTr="00905255">
        <w:tc>
          <w:tcPr>
            <w:tcW w:w="704" w:type="dxa"/>
            <w:vAlign w:val="center"/>
          </w:tcPr>
          <w:p w14:paraId="20E55DD0"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5</w:t>
            </w:r>
          </w:p>
        </w:tc>
        <w:tc>
          <w:tcPr>
            <w:tcW w:w="1418" w:type="dxa"/>
            <w:vAlign w:val="center"/>
          </w:tcPr>
          <w:p w14:paraId="1A4CBD2C"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教师公寓预订</w:t>
            </w:r>
          </w:p>
        </w:tc>
        <w:tc>
          <w:tcPr>
            <w:tcW w:w="2409" w:type="dxa"/>
            <w:vAlign w:val="center"/>
          </w:tcPr>
          <w:p w14:paraId="0D01F4D7"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教职工、管理人员</w:t>
            </w:r>
          </w:p>
        </w:tc>
        <w:tc>
          <w:tcPr>
            <w:tcW w:w="9611" w:type="dxa"/>
            <w:vAlign w:val="center"/>
          </w:tcPr>
          <w:p w14:paraId="1F1A83E5" w14:textId="77777777" w:rsidR="00905255" w:rsidRPr="00905255" w:rsidRDefault="00905255" w:rsidP="00D66D13">
            <w:pPr>
              <w:rPr>
                <w:rFonts w:ascii="宋体" w:eastAsia="宋体" w:hAnsi="宋体"/>
                <w:sz w:val="21"/>
                <w:szCs w:val="21"/>
              </w:rPr>
            </w:pPr>
            <w:r w:rsidRPr="00905255">
              <w:rPr>
                <w:rFonts w:ascii="宋体" w:eastAsia="宋体" w:hAnsi="宋体" w:hint="eastAsia"/>
                <w:sz w:val="21"/>
                <w:szCs w:val="21"/>
              </w:rPr>
              <w:t>教师公寓预订服务提供新进或在职教职工在线预订教师公寓的服务。各校内房地产管理处可以根据教师公寓实际预订情况，发布公寓资源信息，用户登陆系统后，实现在线预定，在线合同签订、续租、退租等业务，同时与学校人事系统、学校</w:t>
            </w:r>
            <w:proofErr w:type="gramStart"/>
            <w:r w:rsidRPr="00905255">
              <w:rPr>
                <w:rFonts w:ascii="宋体" w:eastAsia="宋体" w:hAnsi="宋体" w:hint="eastAsia"/>
                <w:sz w:val="21"/>
                <w:szCs w:val="21"/>
              </w:rPr>
              <w:t>一</w:t>
            </w:r>
            <w:proofErr w:type="gramEnd"/>
            <w:r w:rsidRPr="00905255">
              <w:rPr>
                <w:rFonts w:ascii="宋体" w:eastAsia="宋体" w:hAnsi="宋体" w:hint="eastAsia"/>
                <w:sz w:val="21"/>
                <w:szCs w:val="21"/>
              </w:rPr>
              <w:t>卡通系统进行信息对接，方便财务处与人事处核算每月缴纳公寓租金费用并</w:t>
            </w:r>
            <w:proofErr w:type="gramStart"/>
            <w:r w:rsidRPr="00905255">
              <w:rPr>
                <w:rFonts w:ascii="宋体" w:eastAsia="宋体" w:hAnsi="宋体" w:hint="eastAsia"/>
                <w:sz w:val="21"/>
                <w:szCs w:val="21"/>
              </w:rPr>
              <w:t>进行扣费操作</w:t>
            </w:r>
            <w:proofErr w:type="gramEnd"/>
            <w:r w:rsidRPr="00905255">
              <w:rPr>
                <w:rFonts w:ascii="宋体" w:eastAsia="宋体" w:hAnsi="宋体" w:hint="eastAsia"/>
                <w:sz w:val="21"/>
                <w:szCs w:val="21"/>
              </w:rPr>
              <w:t>。</w:t>
            </w:r>
          </w:p>
        </w:tc>
      </w:tr>
      <w:tr w:rsidR="00905255" w:rsidRPr="00905255" w14:paraId="1DD81CB5" w14:textId="77777777" w:rsidTr="00905255">
        <w:tc>
          <w:tcPr>
            <w:tcW w:w="704" w:type="dxa"/>
            <w:vAlign w:val="center"/>
          </w:tcPr>
          <w:p w14:paraId="33F2C2EB"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6</w:t>
            </w:r>
          </w:p>
        </w:tc>
        <w:tc>
          <w:tcPr>
            <w:tcW w:w="1418" w:type="dxa"/>
            <w:vAlign w:val="center"/>
          </w:tcPr>
          <w:p w14:paraId="032C91E2"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宾馆预订</w:t>
            </w:r>
          </w:p>
        </w:tc>
        <w:tc>
          <w:tcPr>
            <w:tcW w:w="2409" w:type="dxa"/>
            <w:vAlign w:val="center"/>
          </w:tcPr>
          <w:p w14:paraId="5FE53CC7"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教职工、学生、校外人员</w:t>
            </w:r>
          </w:p>
        </w:tc>
        <w:tc>
          <w:tcPr>
            <w:tcW w:w="9611" w:type="dxa"/>
            <w:vAlign w:val="center"/>
          </w:tcPr>
          <w:p w14:paraId="7859888A" w14:textId="77777777" w:rsidR="00905255" w:rsidRPr="00905255" w:rsidRDefault="00905255" w:rsidP="00905255">
            <w:pPr>
              <w:ind w:firstLine="400"/>
              <w:rPr>
                <w:rFonts w:ascii="宋体" w:eastAsia="宋体" w:hAnsi="宋体"/>
                <w:sz w:val="21"/>
                <w:szCs w:val="21"/>
              </w:rPr>
            </w:pPr>
            <w:r w:rsidRPr="00905255">
              <w:rPr>
                <w:rFonts w:ascii="宋体" w:eastAsia="宋体" w:hAnsi="宋体" w:hint="eastAsia"/>
                <w:sz w:val="21"/>
                <w:szCs w:val="21"/>
              </w:rPr>
              <w:t>宾馆预订服务提供教职工、学生进行宾馆在线预订操作。各宾馆商户可以根据宾馆业务、客流、季节自主决定发布客房资源，系统也可以直接与客房管理系统对接获取客房资源，让商户进行维护。发布后的客房信息可以提供给教职工、学生进行预订。</w:t>
            </w:r>
          </w:p>
        </w:tc>
      </w:tr>
      <w:tr w:rsidR="00905255" w:rsidRPr="00905255" w14:paraId="3D3801AB" w14:textId="77777777" w:rsidTr="00905255">
        <w:tc>
          <w:tcPr>
            <w:tcW w:w="704" w:type="dxa"/>
            <w:vAlign w:val="center"/>
          </w:tcPr>
          <w:p w14:paraId="06D207ED"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7</w:t>
            </w:r>
          </w:p>
        </w:tc>
        <w:tc>
          <w:tcPr>
            <w:tcW w:w="1418" w:type="dxa"/>
            <w:vAlign w:val="center"/>
          </w:tcPr>
          <w:p w14:paraId="4286BD1B"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车辆预订服务</w:t>
            </w:r>
          </w:p>
        </w:tc>
        <w:tc>
          <w:tcPr>
            <w:tcW w:w="2409" w:type="dxa"/>
            <w:vAlign w:val="center"/>
          </w:tcPr>
          <w:p w14:paraId="46117C84"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教职工(管理人员、校领导)</w:t>
            </w:r>
          </w:p>
        </w:tc>
        <w:tc>
          <w:tcPr>
            <w:tcW w:w="9611" w:type="dxa"/>
            <w:vAlign w:val="center"/>
          </w:tcPr>
          <w:p w14:paraId="27E2A746" w14:textId="77777777" w:rsidR="00905255" w:rsidRPr="00905255" w:rsidRDefault="00905255" w:rsidP="00905255">
            <w:pPr>
              <w:ind w:firstLine="400"/>
              <w:rPr>
                <w:rFonts w:ascii="宋体" w:eastAsia="宋体" w:hAnsi="宋体"/>
                <w:sz w:val="21"/>
                <w:szCs w:val="21"/>
              </w:rPr>
            </w:pPr>
            <w:r w:rsidRPr="00905255">
              <w:rPr>
                <w:rFonts w:ascii="宋体" w:eastAsia="宋体" w:hAnsi="宋体" w:hint="eastAsia"/>
                <w:sz w:val="21"/>
                <w:szCs w:val="21"/>
              </w:rPr>
              <w:t>提供在线订车服务。车辆服务的主管单位（车队）发布所有可以对外提供预订服务的车辆资源信息，车队根据车辆的实际情况进行订单确认，派车服务。</w:t>
            </w:r>
          </w:p>
        </w:tc>
      </w:tr>
      <w:tr w:rsidR="00905255" w:rsidRPr="00905255" w14:paraId="7894A3A1" w14:textId="77777777" w:rsidTr="00905255">
        <w:tc>
          <w:tcPr>
            <w:tcW w:w="704" w:type="dxa"/>
            <w:vAlign w:val="center"/>
          </w:tcPr>
          <w:p w14:paraId="28A4E3C6"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8</w:t>
            </w:r>
          </w:p>
        </w:tc>
        <w:tc>
          <w:tcPr>
            <w:tcW w:w="1418" w:type="dxa"/>
            <w:vAlign w:val="center"/>
          </w:tcPr>
          <w:p w14:paraId="58C2F6EC"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班车预订服务</w:t>
            </w:r>
          </w:p>
        </w:tc>
        <w:tc>
          <w:tcPr>
            <w:tcW w:w="2409" w:type="dxa"/>
            <w:vAlign w:val="center"/>
          </w:tcPr>
          <w:p w14:paraId="4A87AD53"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教职工、学生</w:t>
            </w:r>
          </w:p>
        </w:tc>
        <w:tc>
          <w:tcPr>
            <w:tcW w:w="9611" w:type="dxa"/>
            <w:vAlign w:val="center"/>
          </w:tcPr>
          <w:p w14:paraId="52113114" w14:textId="77777777" w:rsidR="00905255" w:rsidRPr="00905255" w:rsidRDefault="00905255" w:rsidP="00905255">
            <w:pPr>
              <w:ind w:firstLine="400"/>
              <w:rPr>
                <w:rFonts w:ascii="宋体" w:eastAsia="宋体" w:hAnsi="宋体"/>
                <w:sz w:val="21"/>
                <w:szCs w:val="21"/>
              </w:rPr>
            </w:pPr>
            <w:r w:rsidRPr="00905255">
              <w:rPr>
                <w:rFonts w:ascii="宋体" w:eastAsia="宋体" w:hAnsi="宋体" w:hint="eastAsia"/>
                <w:sz w:val="21"/>
                <w:szCs w:val="21"/>
              </w:rPr>
              <w:t>班车预订服务通过车辆信息发布（车号、路线、时间）、限制订车群体、车号订位、订位限制（用户指定、限制订位数量等）、上车刷卡识别、</w:t>
            </w:r>
            <w:proofErr w:type="gramStart"/>
            <w:r w:rsidRPr="00905255">
              <w:rPr>
                <w:rFonts w:ascii="宋体" w:eastAsia="宋体" w:hAnsi="宋体" w:hint="eastAsia"/>
                <w:sz w:val="21"/>
                <w:szCs w:val="21"/>
              </w:rPr>
              <w:t>一</w:t>
            </w:r>
            <w:proofErr w:type="gramEnd"/>
            <w:r w:rsidRPr="00905255">
              <w:rPr>
                <w:rFonts w:ascii="宋体" w:eastAsia="宋体" w:hAnsi="宋体" w:hint="eastAsia"/>
                <w:sz w:val="21"/>
                <w:szCs w:val="21"/>
              </w:rPr>
              <w:t>卡通缴费等一系列措施，既方便了教职工及学生，也加强了班车的管理。</w:t>
            </w:r>
          </w:p>
        </w:tc>
      </w:tr>
      <w:tr w:rsidR="00905255" w:rsidRPr="00905255" w14:paraId="06B68A0E" w14:textId="77777777" w:rsidTr="00905255">
        <w:tc>
          <w:tcPr>
            <w:tcW w:w="704" w:type="dxa"/>
            <w:vAlign w:val="center"/>
          </w:tcPr>
          <w:p w14:paraId="79564FBF"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lastRenderedPageBreak/>
              <w:t>9</w:t>
            </w:r>
          </w:p>
        </w:tc>
        <w:tc>
          <w:tcPr>
            <w:tcW w:w="1418" w:type="dxa"/>
            <w:vAlign w:val="center"/>
          </w:tcPr>
          <w:p w14:paraId="7F3E40C1"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车辆维修服务</w:t>
            </w:r>
          </w:p>
        </w:tc>
        <w:tc>
          <w:tcPr>
            <w:tcW w:w="2409" w:type="dxa"/>
            <w:vAlign w:val="center"/>
          </w:tcPr>
          <w:p w14:paraId="12471B63"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相关人员</w:t>
            </w:r>
          </w:p>
        </w:tc>
        <w:tc>
          <w:tcPr>
            <w:tcW w:w="9611" w:type="dxa"/>
            <w:vAlign w:val="center"/>
          </w:tcPr>
          <w:p w14:paraId="4CF24E66" w14:textId="77777777" w:rsidR="00905255" w:rsidRPr="00905255" w:rsidRDefault="00905255" w:rsidP="00905255">
            <w:pPr>
              <w:ind w:firstLine="400"/>
              <w:rPr>
                <w:rFonts w:ascii="宋体" w:eastAsia="宋体" w:hAnsi="宋体"/>
                <w:sz w:val="21"/>
                <w:szCs w:val="21"/>
              </w:rPr>
            </w:pPr>
            <w:r w:rsidRPr="00905255">
              <w:rPr>
                <w:rFonts w:ascii="宋体" w:eastAsia="宋体" w:hAnsi="宋体" w:hint="eastAsia"/>
                <w:sz w:val="21"/>
                <w:szCs w:val="21"/>
              </w:rPr>
              <w:t>车辆维修部门发布维修电话、维修服务内容等信息，可以提供预约取车送车、用户预约送修等服务。</w:t>
            </w:r>
          </w:p>
        </w:tc>
      </w:tr>
      <w:tr w:rsidR="00905255" w:rsidRPr="00905255" w14:paraId="2931E696" w14:textId="77777777" w:rsidTr="00905255">
        <w:tc>
          <w:tcPr>
            <w:tcW w:w="704" w:type="dxa"/>
            <w:vAlign w:val="center"/>
          </w:tcPr>
          <w:p w14:paraId="23DAFD40"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10</w:t>
            </w:r>
          </w:p>
        </w:tc>
        <w:tc>
          <w:tcPr>
            <w:tcW w:w="1418" w:type="dxa"/>
            <w:vAlign w:val="center"/>
          </w:tcPr>
          <w:p w14:paraId="233242A3"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送水服务</w:t>
            </w:r>
          </w:p>
        </w:tc>
        <w:tc>
          <w:tcPr>
            <w:tcW w:w="2409" w:type="dxa"/>
            <w:vAlign w:val="center"/>
          </w:tcPr>
          <w:p w14:paraId="5A333E81"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教职工、学生</w:t>
            </w:r>
          </w:p>
        </w:tc>
        <w:tc>
          <w:tcPr>
            <w:tcW w:w="9611" w:type="dxa"/>
            <w:vAlign w:val="center"/>
          </w:tcPr>
          <w:p w14:paraId="7AF1CC27" w14:textId="77777777" w:rsidR="00905255" w:rsidRPr="00905255" w:rsidRDefault="00905255" w:rsidP="00905255">
            <w:pPr>
              <w:ind w:firstLine="400"/>
              <w:rPr>
                <w:rFonts w:ascii="宋体" w:eastAsia="宋体" w:hAnsi="宋体"/>
                <w:sz w:val="21"/>
                <w:szCs w:val="21"/>
              </w:rPr>
            </w:pPr>
            <w:r w:rsidRPr="00905255">
              <w:rPr>
                <w:rFonts w:ascii="宋体" w:eastAsia="宋体" w:hAnsi="宋体" w:hint="eastAsia"/>
                <w:sz w:val="21"/>
                <w:szCs w:val="21"/>
              </w:rPr>
              <w:t>送水服务提供线订购饮用水服务。用户在线进行纯净水的预订，商户根据用户的预订资料进行送水上门。</w:t>
            </w:r>
          </w:p>
        </w:tc>
      </w:tr>
      <w:tr w:rsidR="00905255" w:rsidRPr="00905255" w14:paraId="41536931" w14:textId="77777777" w:rsidTr="00905255">
        <w:tc>
          <w:tcPr>
            <w:tcW w:w="704" w:type="dxa"/>
            <w:vAlign w:val="center"/>
          </w:tcPr>
          <w:p w14:paraId="7A67CA0D"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11</w:t>
            </w:r>
          </w:p>
        </w:tc>
        <w:tc>
          <w:tcPr>
            <w:tcW w:w="1418" w:type="dxa"/>
            <w:vAlign w:val="center"/>
          </w:tcPr>
          <w:p w14:paraId="7ABF5273"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绿化服务</w:t>
            </w:r>
          </w:p>
        </w:tc>
        <w:tc>
          <w:tcPr>
            <w:tcW w:w="2409" w:type="dxa"/>
            <w:vAlign w:val="center"/>
          </w:tcPr>
          <w:p w14:paraId="18CAFE31"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教职工、学生</w:t>
            </w:r>
          </w:p>
        </w:tc>
        <w:tc>
          <w:tcPr>
            <w:tcW w:w="9611" w:type="dxa"/>
            <w:vAlign w:val="center"/>
          </w:tcPr>
          <w:p w14:paraId="3E864D61" w14:textId="77777777" w:rsidR="00905255" w:rsidRPr="00905255" w:rsidRDefault="00905255" w:rsidP="00905255">
            <w:pPr>
              <w:ind w:firstLine="400"/>
              <w:rPr>
                <w:rFonts w:ascii="宋体" w:eastAsia="宋体" w:hAnsi="宋体"/>
                <w:sz w:val="21"/>
                <w:szCs w:val="21"/>
              </w:rPr>
            </w:pPr>
            <w:r w:rsidRPr="00905255">
              <w:rPr>
                <w:rFonts w:ascii="宋体" w:eastAsia="宋体" w:hAnsi="宋体" w:hint="eastAsia"/>
                <w:sz w:val="21"/>
                <w:szCs w:val="21"/>
              </w:rPr>
              <w:t>绿化服务主要指会场绿化布置、活动场所绿化布置等业务，商户自主发布绿化植物信息供教职工、学生在线浏览、预订。</w:t>
            </w:r>
          </w:p>
        </w:tc>
      </w:tr>
      <w:tr w:rsidR="00905255" w:rsidRPr="00905255" w14:paraId="36A6A026" w14:textId="77777777" w:rsidTr="00905255">
        <w:tc>
          <w:tcPr>
            <w:tcW w:w="704" w:type="dxa"/>
            <w:vAlign w:val="center"/>
          </w:tcPr>
          <w:p w14:paraId="37F7464E"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12</w:t>
            </w:r>
          </w:p>
        </w:tc>
        <w:tc>
          <w:tcPr>
            <w:tcW w:w="1418" w:type="dxa"/>
            <w:vAlign w:val="center"/>
          </w:tcPr>
          <w:p w14:paraId="2450FF72"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花卉服务</w:t>
            </w:r>
          </w:p>
        </w:tc>
        <w:tc>
          <w:tcPr>
            <w:tcW w:w="2409" w:type="dxa"/>
            <w:vAlign w:val="center"/>
          </w:tcPr>
          <w:p w14:paraId="52647B79"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教职工、学生</w:t>
            </w:r>
          </w:p>
        </w:tc>
        <w:tc>
          <w:tcPr>
            <w:tcW w:w="9611" w:type="dxa"/>
            <w:vAlign w:val="center"/>
          </w:tcPr>
          <w:p w14:paraId="73E1C099" w14:textId="77777777" w:rsidR="00905255" w:rsidRPr="00905255" w:rsidRDefault="00905255" w:rsidP="00905255">
            <w:pPr>
              <w:ind w:firstLine="400"/>
              <w:rPr>
                <w:rFonts w:ascii="宋体" w:eastAsia="宋体" w:hAnsi="宋体"/>
                <w:sz w:val="21"/>
                <w:szCs w:val="21"/>
              </w:rPr>
            </w:pPr>
            <w:r w:rsidRPr="00905255">
              <w:rPr>
                <w:rFonts w:ascii="宋体" w:eastAsia="宋体" w:hAnsi="宋体" w:hint="eastAsia"/>
                <w:sz w:val="21"/>
                <w:szCs w:val="21"/>
              </w:rPr>
              <w:t>花卉服务为用户提供花卉服务的租借及买卖。管理员动态维护花卉信息数据，用户查询各花卉信息包括单价、规格等，进行在线预订，选择租赁还是购买，平台自动判断租赁及买卖价格；用户也可以查看自己的订单处理状态及订单具体信息，进行订单取消、修改。</w:t>
            </w:r>
          </w:p>
        </w:tc>
      </w:tr>
      <w:tr w:rsidR="00905255" w:rsidRPr="00905255" w14:paraId="12D89A5B" w14:textId="77777777" w:rsidTr="00905255">
        <w:tc>
          <w:tcPr>
            <w:tcW w:w="704" w:type="dxa"/>
            <w:vAlign w:val="center"/>
          </w:tcPr>
          <w:p w14:paraId="315AA14E"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13</w:t>
            </w:r>
          </w:p>
        </w:tc>
        <w:tc>
          <w:tcPr>
            <w:tcW w:w="1418" w:type="dxa"/>
            <w:vAlign w:val="center"/>
          </w:tcPr>
          <w:p w14:paraId="7CEAFC75"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活动预约</w:t>
            </w:r>
          </w:p>
        </w:tc>
        <w:tc>
          <w:tcPr>
            <w:tcW w:w="2409" w:type="dxa"/>
            <w:vAlign w:val="center"/>
          </w:tcPr>
          <w:p w14:paraId="5DE40D83"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教职工、学生</w:t>
            </w:r>
          </w:p>
        </w:tc>
        <w:tc>
          <w:tcPr>
            <w:tcW w:w="9611" w:type="dxa"/>
            <w:vAlign w:val="center"/>
          </w:tcPr>
          <w:p w14:paraId="10E741EB" w14:textId="77777777" w:rsidR="00905255" w:rsidRPr="00905255" w:rsidRDefault="00905255" w:rsidP="00905255">
            <w:pPr>
              <w:ind w:firstLine="400"/>
              <w:rPr>
                <w:rFonts w:ascii="宋体" w:eastAsia="宋体" w:hAnsi="宋体"/>
                <w:sz w:val="21"/>
                <w:szCs w:val="21"/>
              </w:rPr>
            </w:pPr>
            <w:r w:rsidRPr="00905255">
              <w:rPr>
                <w:rFonts w:ascii="宋体" w:eastAsia="宋体" w:hAnsi="宋体" w:hint="eastAsia"/>
                <w:sz w:val="21"/>
                <w:szCs w:val="21"/>
              </w:rPr>
              <w:t>活动预约提供相关校内社团、讲座等活动在线预约功能。活动举办方可以根据预约的人数提前做好相应的安排，保证活动有序可控进行。活动主办单位可以发布一个活动信息，相关教职工、学生可以在线进行参加活动预约。预约时间截至后，系统可以导出预约名单。</w:t>
            </w:r>
          </w:p>
        </w:tc>
      </w:tr>
      <w:tr w:rsidR="00905255" w:rsidRPr="00905255" w14:paraId="1CC082AA" w14:textId="77777777" w:rsidTr="00905255">
        <w:tc>
          <w:tcPr>
            <w:tcW w:w="704" w:type="dxa"/>
            <w:vAlign w:val="center"/>
          </w:tcPr>
          <w:p w14:paraId="1AA66190"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14</w:t>
            </w:r>
          </w:p>
        </w:tc>
        <w:tc>
          <w:tcPr>
            <w:tcW w:w="1418" w:type="dxa"/>
            <w:vAlign w:val="center"/>
          </w:tcPr>
          <w:p w14:paraId="7BF9963E"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失物招领</w:t>
            </w:r>
          </w:p>
        </w:tc>
        <w:tc>
          <w:tcPr>
            <w:tcW w:w="2409" w:type="dxa"/>
            <w:vAlign w:val="center"/>
          </w:tcPr>
          <w:p w14:paraId="3105CCEC"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教职工、学生</w:t>
            </w:r>
          </w:p>
        </w:tc>
        <w:tc>
          <w:tcPr>
            <w:tcW w:w="9611" w:type="dxa"/>
            <w:vAlign w:val="center"/>
          </w:tcPr>
          <w:p w14:paraId="46935213" w14:textId="77777777" w:rsidR="00905255" w:rsidRPr="00905255" w:rsidRDefault="00905255" w:rsidP="00905255">
            <w:pPr>
              <w:ind w:firstLine="400"/>
              <w:rPr>
                <w:rFonts w:ascii="宋体" w:eastAsia="宋体" w:hAnsi="宋体"/>
                <w:sz w:val="21"/>
                <w:szCs w:val="21"/>
              </w:rPr>
            </w:pPr>
            <w:r w:rsidRPr="00905255">
              <w:rPr>
                <w:rFonts w:ascii="宋体" w:eastAsia="宋体" w:hAnsi="宋体" w:hint="eastAsia"/>
                <w:sz w:val="21"/>
                <w:szCs w:val="21"/>
              </w:rPr>
              <w:t>通过互帮互助的平台，方便用户发布失物招领信息，失物信息查询，失物认领，形成一个互助平台。</w:t>
            </w:r>
          </w:p>
        </w:tc>
      </w:tr>
      <w:tr w:rsidR="00905255" w:rsidRPr="00905255" w14:paraId="59A74640" w14:textId="77777777" w:rsidTr="00905255">
        <w:tc>
          <w:tcPr>
            <w:tcW w:w="704" w:type="dxa"/>
            <w:vAlign w:val="center"/>
          </w:tcPr>
          <w:p w14:paraId="1216E301" w14:textId="6EBB1455"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15</w:t>
            </w:r>
          </w:p>
        </w:tc>
        <w:tc>
          <w:tcPr>
            <w:tcW w:w="1418" w:type="dxa"/>
            <w:vAlign w:val="center"/>
          </w:tcPr>
          <w:p w14:paraId="130F67EC"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后勤人事</w:t>
            </w:r>
          </w:p>
        </w:tc>
        <w:tc>
          <w:tcPr>
            <w:tcW w:w="2409" w:type="dxa"/>
            <w:vAlign w:val="center"/>
          </w:tcPr>
          <w:p w14:paraId="511271F2"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教职工、管理人员</w:t>
            </w:r>
          </w:p>
        </w:tc>
        <w:tc>
          <w:tcPr>
            <w:tcW w:w="9611" w:type="dxa"/>
            <w:vAlign w:val="center"/>
          </w:tcPr>
          <w:p w14:paraId="4BAA2702" w14:textId="77777777" w:rsidR="00905255" w:rsidRPr="00905255" w:rsidRDefault="00905255" w:rsidP="00905255">
            <w:pPr>
              <w:ind w:firstLine="320"/>
              <w:rPr>
                <w:rFonts w:ascii="宋体" w:eastAsia="宋体" w:hAnsi="宋体"/>
                <w:sz w:val="21"/>
                <w:szCs w:val="21"/>
              </w:rPr>
            </w:pPr>
            <w:r w:rsidRPr="00905255">
              <w:rPr>
                <w:rFonts w:ascii="宋体" w:eastAsia="宋体" w:hAnsi="宋体" w:hint="eastAsia"/>
                <w:sz w:val="21"/>
                <w:szCs w:val="21"/>
              </w:rPr>
              <w:t>后勤人事子系统建设面向后勤集团的人力资源管理系统，实现从职工的进校、在校、</w:t>
            </w:r>
            <w:r w:rsidRPr="00905255">
              <w:rPr>
                <w:rFonts w:ascii="宋体" w:eastAsia="宋体" w:hAnsi="宋体"/>
                <w:sz w:val="21"/>
                <w:szCs w:val="21"/>
              </w:rPr>
              <w:t>离校</w:t>
            </w:r>
            <w:r w:rsidRPr="00905255">
              <w:rPr>
                <w:rFonts w:ascii="宋体" w:eastAsia="宋体" w:hAnsi="宋体" w:hint="eastAsia"/>
                <w:sz w:val="21"/>
                <w:szCs w:val="21"/>
              </w:rPr>
              <w:t>阶段的人事周期管理</w:t>
            </w:r>
          </w:p>
        </w:tc>
      </w:tr>
      <w:tr w:rsidR="00905255" w:rsidRPr="00905255" w14:paraId="4C1D4995" w14:textId="77777777" w:rsidTr="00905255">
        <w:tc>
          <w:tcPr>
            <w:tcW w:w="704" w:type="dxa"/>
            <w:vAlign w:val="center"/>
          </w:tcPr>
          <w:p w14:paraId="013EECE1" w14:textId="3E246B23"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16</w:t>
            </w:r>
          </w:p>
        </w:tc>
        <w:tc>
          <w:tcPr>
            <w:tcW w:w="1418" w:type="dxa"/>
            <w:vAlign w:val="center"/>
          </w:tcPr>
          <w:p w14:paraId="66122F3B" w14:textId="77777777" w:rsidR="00905255" w:rsidRPr="00905255" w:rsidRDefault="00905255" w:rsidP="00905255">
            <w:pPr>
              <w:rPr>
                <w:rFonts w:ascii="宋体" w:eastAsia="宋体" w:hAnsi="宋体"/>
                <w:sz w:val="21"/>
                <w:szCs w:val="21"/>
              </w:rPr>
            </w:pPr>
            <w:r w:rsidRPr="00905255">
              <w:rPr>
                <w:rFonts w:ascii="宋体" w:eastAsia="宋体" w:hAnsi="宋体" w:hint="eastAsia"/>
                <w:sz w:val="21"/>
                <w:szCs w:val="21"/>
              </w:rPr>
              <w:t>后勤库存</w:t>
            </w:r>
          </w:p>
        </w:tc>
        <w:tc>
          <w:tcPr>
            <w:tcW w:w="2409" w:type="dxa"/>
            <w:vAlign w:val="center"/>
          </w:tcPr>
          <w:p w14:paraId="62AACCD0" w14:textId="77777777" w:rsidR="00905255" w:rsidRPr="00905255" w:rsidRDefault="00905255" w:rsidP="00905255">
            <w:pPr>
              <w:tabs>
                <w:tab w:val="left" w:pos="1494"/>
              </w:tabs>
              <w:rPr>
                <w:rFonts w:ascii="宋体" w:eastAsia="宋体" w:hAnsi="宋体"/>
                <w:sz w:val="21"/>
                <w:szCs w:val="21"/>
              </w:rPr>
            </w:pPr>
            <w:r w:rsidRPr="00905255">
              <w:rPr>
                <w:rFonts w:ascii="宋体" w:eastAsia="宋体" w:hAnsi="宋体" w:hint="eastAsia"/>
                <w:sz w:val="21"/>
                <w:szCs w:val="21"/>
              </w:rPr>
              <w:t>教职工、管理人员</w:t>
            </w:r>
          </w:p>
        </w:tc>
        <w:tc>
          <w:tcPr>
            <w:tcW w:w="9611" w:type="dxa"/>
            <w:vAlign w:val="center"/>
          </w:tcPr>
          <w:p w14:paraId="4D803FD2" w14:textId="77777777" w:rsidR="00905255" w:rsidRPr="00905255" w:rsidRDefault="00905255" w:rsidP="00905255">
            <w:pPr>
              <w:ind w:firstLine="360"/>
              <w:rPr>
                <w:rFonts w:ascii="宋体" w:eastAsia="宋体" w:hAnsi="宋体"/>
                <w:sz w:val="21"/>
                <w:szCs w:val="21"/>
              </w:rPr>
            </w:pPr>
            <w:r w:rsidRPr="00905255">
              <w:rPr>
                <w:rFonts w:ascii="宋体" w:eastAsia="宋体" w:hAnsi="宋体" w:hint="eastAsia"/>
                <w:sz w:val="21"/>
                <w:szCs w:val="21"/>
              </w:rPr>
              <w:t>树维库存管理子系统建设采购物流管理系统，实现从申购上报到采购</w:t>
            </w:r>
            <w:r w:rsidRPr="00905255">
              <w:rPr>
                <w:rFonts w:ascii="宋体" w:eastAsia="宋体" w:hAnsi="宋体"/>
                <w:sz w:val="21"/>
                <w:szCs w:val="21"/>
              </w:rPr>
              <w:t>、供应</w:t>
            </w:r>
            <w:r w:rsidRPr="00905255">
              <w:rPr>
                <w:rFonts w:ascii="宋体" w:eastAsia="宋体" w:hAnsi="宋体" w:hint="eastAsia"/>
                <w:sz w:val="21"/>
                <w:szCs w:val="21"/>
              </w:rPr>
              <w:t>、库存管理、供应</w:t>
            </w:r>
            <w:proofErr w:type="gramStart"/>
            <w:r w:rsidRPr="00905255">
              <w:rPr>
                <w:rFonts w:ascii="宋体" w:eastAsia="宋体" w:hAnsi="宋体" w:hint="eastAsia"/>
                <w:sz w:val="21"/>
                <w:szCs w:val="21"/>
              </w:rPr>
              <w:t>商管理</w:t>
            </w:r>
            <w:proofErr w:type="gramEnd"/>
            <w:r w:rsidRPr="00905255">
              <w:rPr>
                <w:rFonts w:ascii="宋体" w:eastAsia="宋体" w:hAnsi="宋体" w:hint="eastAsia"/>
                <w:sz w:val="21"/>
                <w:szCs w:val="21"/>
              </w:rPr>
              <w:t>的全流程管控</w:t>
            </w:r>
          </w:p>
        </w:tc>
      </w:tr>
    </w:tbl>
    <w:p w14:paraId="514E215A" w14:textId="77777777" w:rsidR="00975358" w:rsidRPr="00905255" w:rsidRDefault="00975358" w:rsidP="00CA222C"/>
    <w:sectPr w:rsidR="00975358" w:rsidRPr="00905255" w:rsidSect="00CA222C">
      <w:headerReference w:type="even" r:id="rId8"/>
      <w:headerReference w:type="default" r:id="rId9"/>
      <w:footerReference w:type="even" r:id="rId10"/>
      <w:footerReference w:type="default" r:id="rId11"/>
      <w:headerReference w:type="first" r:id="rId12"/>
      <w:footerReference w:type="first" r:id="rId1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497DB" w14:textId="77777777" w:rsidR="00E1229B" w:rsidRDefault="00E1229B" w:rsidP="001F29D4">
      <w:pPr>
        <w:ind w:firstLine="480"/>
      </w:pPr>
      <w:r>
        <w:separator/>
      </w:r>
    </w:p>
  </w:endnote>
  <w:endnote w:type="continuationSeparator" w:id="0">
    <w:p w14:paraId="11E1D659" w14:textId="77777777" w:rsidR="00E1229B" w:rsidRDefault="00E1229B" w:rsidP="001F29D4">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23DD4" w14:textId="77777777" w:rsidR="001F1982" w:rsidRDefault="001F1982">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2911019"/>
      <w:docPartObj>
        <w:docPartGallery w:val="Page Numbers (Bottom of Page)"/>
        <w:docPartUnique/>
      </w:docPartObj>
    </w:sdtPr>
    <w:sdtEndPr/>
    <w:sdtContent>
      <w:p w14:paraId="5F57C842" w14:textId="099F07AF" w:rsidR="001F1982" w:rsidRDefault="001F1982" w:rsidP="0046296B">
        <w:pPr>
          <w:pStyle w:val="a5"/>
          <w:ind w:firstLine="360"/>
          <w:jc w:val="center"/>
        </w:pPr>
        <w:r>
          <w:fldChar w:fldCharType="begin"/>
        </w:r>
        <w:r>
          <w:instrText>PAGE   \* MERGEFORMAT</w:instrText>
        </w:r>
        <w:r>
          <w:fldChar w:fldCharType="separate"/>
        </w:r>
        <w:r w:rsidR="00D66D13" w:rsidRPr="00D66D13">
          <w:rPr>
            <w:noProof/>
            <w:lang w:val="zh-CN"/>
          </w:rPr>
          <w:t>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C232" w14:textId="77777777" w:rsidR="001F1982" w:rsidRDefault="001F1982">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BFC01" w14:textId="77777777" w:rsidR="00E1229B" w:rsidRDefault="00E1229B" w:rsidP="001F29D4">
      <w:pPr>
        <w:ind w:firstLine="480"/>
      </w:pPr>
      <w:r>
        <w:separator/>
      </w:r>
    </w:p>
  </w:footnote>
  <w:footnote w:type="continuationSeparator" w:id="0">
    <w:p w14:paraId="4CE03A6E" w14:textId="77777777" w:rsidR="00E1229B" w:rsidRDefault="00E1229B" w:rsidP="001F29D4">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4A8AE" w14:textId="77777777" w:rsidR="001F1982" w:rsidRDefault="001F1982">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8F92E" w14:textId="0BADB2BC" w:rsidR="001F1982" w:rsidRDefault="001F1982" w:rsidP="002C3760">
    <w:pPr>
      <w:pStyle w:val="a3"/>
      <w:jc w:val="left"/>
    </w:pPr>
    <w:r>
      <w:rPr>
        <w:rFonts w:hint="eastAsia"/>
      </w:rPr>
      <w:t>【</w:t>
    </w:r>
    <w:r w:rsidR="00820020">
      <w:rPr>
        <w:rFonts w:hint="eastAsia"/>
      </w:rPr>
      <w:t>咸阳师范学院</w:t>
    </w:r>
    <w:r>
      <w:rPr>
        <w:rFonts w:hint="eastAsia"/>
      </w:rPr>
      <w:t>】</w:t>
    </w:r>
    <w:r w:rsidR="001213BC">
      <w:rPr>
        <w:rFonts w:hint="eastAsia"/>
      </w:rPr>
      <w:t>部门</w:t>
    </w:r>
    <w:r w:rsidR="001213BC">
      <w:t>服务调研</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44171" w14:textId="77777777" w:rsidR="001F1982" w:rsidRDefault="001F1982">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27A2"/>
    <w:multiLevelType w:val="hybridMultilevel"/>
    <w:tmpl w:val="72B8A076"/>
    <w:lvl w:ilvl="0" w:tplc="534E4C88">
      <w:start w:val="10"/>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A91ADC"/>
    <w:multiLevelType w:val="multilevel"/>
    <w:tmpl w:val="DCDEAD98"/>
    <w:lvl w:ilvl="0">
      <w:start w:val="1"/>
      <w:numFmt w:val="decimal"/>
      <w:lvlText w:val="%1."/>
      <w:lvlJc w:val="left"/>
      <w:pPr>
        <w:ind w:left="420" w:hanging="420"/>
      </w:pPr>
      <w:rPr>
        <w:rFonts w:hint="eastAsia"/>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start w:val="1"/>
      <w:numFmt w:val="decimal"/>
      <w:suff w:val="space"/>
      <w:lvlText w:val="%2.%1"/>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1B0A7B21"/>
    <w:multiLevelType w:val="hybridMultilevel"/>
    <w:tmpl w:val="473881EE"/>
    <w:lvl w:ilvl="0" w:tplc="5546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A03AD"/>
    <w:multiLevelType w:val="hybridMultilevel"/>
    <w:tmpl w:val="B872A6EC"/>
    <w:lvl w:ilvl="0" w:tplc="390AA168">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3D7149FE"/>
    <w:multiLevelType w:val="hybridMultilevel"/>
    <w:tmpl w:val="C9705DC6"/>
    <w:lvl w:ilvl="0" w:tplc="1F4042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2B3ACE"/>
    <w:multiLevelType w:val="hybridMultilevel"/>
    <w:tmpl w:val="F892991A"/>
    <w:lvl w:ilvl="0" w:tplc="1BA6F58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EF3930"/>
    <w:multiLevelType w:val="hybridMultilevel"/>
    <w:tmpl w:val="F2763F40"/>
    <w:lvl w:ilvl="0" w:tplc="88FEF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14238B"/>
    <w:multiLevelType w:val="hybridMultilevel"/>
    <w:tmpl w:val="7F44DFDE"/>
    <w:lvl w:ilvl="0" w:tplc="205CE220">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6239E6"/>
    <w:multiLevelType w:val="multilevel"/>
    <w:tmpl w:val="EB0E0520"/>
    <w:lvl w:ilvl="0">
      <w:start w:val="1"/>
      <w:numFmt w:val="decimal"/>
      <w:suff w:val="space"/>
      <w:lvlText w:val="%1"/>
      <w:lvlJc w:val="left"/>
      <w:pPr>
        <w:ind w:left="390" w:hanging="390"/>
      </w:pPr>
      <w:rPr>
        <w:rFonts w:hint="default"/>
      </w:rPr>
    </w:lvl>
    <w:lvl w:ilvl="1">
      <w:start w:val="1"/>
      <w:numFmt w:val="decimal"/>
      <w:isLg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E604EB8"/>
    <w:multiLevelType w:val="hybridMultilevel"/>
    <w:tmpl w:val="BCC45A26"/>
    <w:lvl w:ilvl="0" w:tplc="4B1C01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500578"/>
    <w:multiLevelType w:val="multilevel"/>
    <w:tmpl w:val="FE769490"/>
    <w:lvl w:ilvl="0">
      <w:start w:val="1"/>
      <w:numFmt w:val="ideographDigital"/>
      <w:lvlText w:val="%1"/>
      <w:lvlJc w:val="left"/>
      <w:pPr>
        <w:ind w:left="0" w:firstLine="0"/>
      </w:pPr>
      <w:rPr>
        <w:rFonts w:hint="eastAsia"/>
      </w:rPr>
    </w:lvl>
    <w:lvl w:ilvl="1">
      <w:start w:val="1"/>
      <w:numFmt w:val="decimal"/>
      <w:isLg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66B0431B"/>
    <w:multiLevelType w:val="hybridMultilevel"/>
    <w:tmpl w:val="1EA05C36"/>
    <w:lvl w:ilvl="0" w:tplc="E07E0110">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6C2A68AC"/>
    <w:multiLevelType w:val="multilevel"/>
    <w:tmpl w:val="32C294FE"/>
    <w:lvl w:ilvl="0">
      <w:start w:val="1"/>
      <w:numFmt w:val="decimal"/>
      <w:suff w:val="space"/>
      <w:lvlText w:val="%1"/>
      <w:lvlJc w:val="left"/>
      <w:pPr>
        <w:ind w:left="390" w:hanging="390"/>
      </w:pPr>
      <w:rPr>
        <w:rFonts w:hint="default"/>
      </w:rPr>
    </w:lvl>
    <w:lvl w:ilvl="1">
      <w:start w:val="1"/>
      <w:numFmt w:val="decimal"/>
      <w:suff w:val="space"/>
      <w:lvlText w:val="%2.1"/>
      <w:lvlJc w:val="left"/>
      <w:pPr>
        <w:ind w:left="720" w:hanging="720"/>
      </w:pPr>
      <w:rPr>
        <w:rFonts w:hint="default"/>
      </w:rPr>
    </w:lvl>
    <w:lvl w:ilvl="2">
      <w:start w:val="1"/>
      <w:numFmt w:val="decimal"/>
      <w:lvlRestart w:val="0"/>
      <w:suff w:val="spac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D940FDB"/>
    <w:multiLevelType w:val="hybridMultilevel"/>
    <w:tmpl w:val="40789E3A"/>
    <w:lvl w:ilvl="0" w:tplc="390AA168">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6F4A3B5C"/>
    <w:multiLevelType w:val="hybridMultilevel"/>
    <w:tmpl w:val="C9705DC6"/>
    <w:lvl w:ilvl="0" w:tplc="1F4042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CA6DC4"/>
    <w:multiLevelType w:val="multilevel"/>
    <w:tmpl w:val="B3348366"/>
    <w:styleLink w:val="1"/>
    <w:lvl w:ilvl="0">
      <w:start w:val="1"/>
      <w:numFmt w:val="decimal"/>
      <w:suff w:val="space"/>
      <w:lvlText w:val="%1"/>
      <w:lvlJc w:val="left"/>
      <w:pPr>
        <w:ind w:left="390" w:hanging="390"/>
      </w:pPr>
      <w:rPr>
        <w:rFonts w:hint="default"/>
      </w:rPr>
    </w:lvl>
    <w:lvl w:ilvl="1">
      <w:start w:val="1"/>
      <w:numFmt w:val="decimal"/>
      <w:lvlRestart w:val="0"/>
      <w:suff w:val="space"/>
      <w:lvlText w:val="%2.1"/>
      <w:lvlJc w:val="left"/>
      <w:pPr>
        <w:ind w:left="720" w:hanging="720"/>
      </w:pPr>
      <w:rPr>
        <w:rFonts w:hint="default"/>
      </w:rPr>
    </w:lvl>
    <w:lvl w:ilvl="2">
      <w:start w:val="1"/>
      <w:numFmt w:val="decimal"/>
      <w:lvlRestart w:val="0"/>
      <w:suff w:val="spac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935472C"/>
    <w:multiLevelType w:val="hybridMultilevel"/>
    <w:tmpl w:val="F8ACA4C6"/>
    <w:lvl w:ilvl="0" w:tplc="4C9C5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80298E"/>
    <w:multiLevelType w:val="hybridMultilevel"/>
    <w:tmpl w:val="C9705DC6"/>
    <w:lvl w:ilvl="0" w:tplc="1F4042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6"/>
  </w:num>
  <w:num w:numId="3">
    <w:abstractNumId w:val="6"/>
  </w:num>
  <w:num w:numId="4">
    <w:abstractNumId w:val="4"/>
  </w:num>
  <w:num w:numId="5">
    <w:abstractNumId w:val="17"/>
  </w:num>
  <w:num w:numId="6">
    <w:abstractNumId w:val="14"/>
  </w:num>
  <w:num w:numId="7">
    <w:abstractNumId w:val="7"/>
  </w:num>
  <w:num w:numId="8">
    <w:abstractNumId w:val="2"/>
  </w:num>
  <w:num w:numId="9">
    <w:abstractNumId w:val="0"/>
  </w:num>
  <w:num w:numId="10">
    <w:abstractNumId w:val="5"/>
  </w:num>
  <w:num w:numId="11">
    <w:abstractNumId w:val="10"/>
  </w:num>
  <w:num w:numId="12">
    <w:abstractNumId w:val="13"/>
  </w:num>
  <w:num w:numId="13">
    <w:abstractNumId w:val="11"/>
  </w:num>
  <w:num w:numId="14">
    <w:abstractNumId w:val="1"/>
    <w:lvlOverride w:ilvl="0">
      <w:lvl w:ilvl="0">
        <w:start w:val="1"/>
        <w:numFmt w:val="decimal"/>
        <w:lvlText w:val="%1."/>
        <w:lvlJc w:val="left"/>
        <w:pPr>
          <w:ind w:left="0" w:hanging="420"/>
        </w:pPr>
        <w:rPr>
          <w:rFonts w:hint="eastAsia"/>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Restart w:val="0"/>
        <w:suff w:val="space"/>
        <w:lvlText w:val="%1.%2."/>
        <w:lvlJc w:val="left"/>
        <w:pPr>
          <w:ind w:left="840" w:hanging="840"/>
        </w:pPr>
        <w:rPr>
          <w:rFonts w:hint="eastAsia"/>
        </w:rPr>
      </w:lvl>
    </w:lvlOverride>
    <w:lvlOverride w:ilvl="2">
      <w:lvl w:ilvl="2">
        <w:start w:val="1"/>
        <w:numFmt w:val="decimal"/>
        <w:suff w:val="space"/>
        <w:lvlText w:val="%3.1.1"/>
        <w:lvlJc w:val="left"/>
        <w:pPr>
          <w:ind w:left="1260" w:hanging="1260"/>
        </w:pPr>
        <w:rPr>
          <w:rFonts w:hint="eastAsia"/>
        </w:rPr>
      </w:lvl>
    </w:lvlOverride>
    <w:lvlOverride w:ilvl="3">
      <w:lvl w:ilvl="3">
        <w:start w:val="1"/>
        <w:numFmt w:val="decimal"/>
        <w:lvlText w:val="%4."/>
        <w:lvlJc w:val="left"/>
        <w:pPr>
          <w:ind w:left="1680" w:hanging="420"/>
        </w:pPr>
        <w:rPr>
          <w:rFonts w:hint="eastAsia"/>
        </w:rPr>
      </w:lvl>
    </w:lvlOverride>
    <w:lvlOverride w:ilvl="4">
      <w:lvl w:ilvl="4">
        <w:start w:val="1"/>
        <w:numFmt w:val="lowerLetter"/>
        <w:lvlText w:val="%5)"/>
        <w:lvlJc w:val="left"/>
        <w:pPr>
          <w:ind w:left="2100" w:hanging="420"/>
        </w:pPr>
        <w:rPr>
          <w:rFonts w:hint="eastAsia"/>
        </w:rPr>
      </w:lvl>
    </w:lvlOverride>
    <w:lvlOverride w:ilvl="5">
      <w:lvl w:ilvl="5">
        <w:start w:val="1"/>
        <w:numFmt w:val="lowerRoman"/>
        <w:lvlText w:val="%6."/>
        <w:lvlJc w:val="right"/>
        <w:pPr>
          <w:ind w:left="2520" w:hanging="420"/>
        </w:pPr>
        <w:rPr>
          <w:rFonts w:hint="eastAsia"/>
        </w:rPr>
      </w:lvl>
    </w:lvlOverride>
    <w:lvlOverride w:ilvl="6">
      <w:lvl w:ilvl="6">
        <w:start w:val="1"/>
        <w:numFmt w:val="decimal"/>
        <w:lvlText w:val="%7."/>
        <w:lvlJc w:val="left"/>
        <w:pPr>
          <w:ind w:left="2940" w:hanging="420"/>
        </w:pPr>
        <w:rPr>
          <w:rFonts w:hint="eastAsia"/>
        </w:rPr>
      </w:lvl>
    </w:lvlOverride>
    <w:lvlOverride w:ilvl="7">
      <w:lvl w:ilvl="7">
        <w:start w:val="1"/>
        <w:numFmt w:val="lowerLetter"/>
        <w:lvlText w:val="%8)"/>
        <w:lvlJc w:val="left"/>
        <w:pPr>
          <w:ind w:left="3360" w:hanging="420"/>
        </w:pPr>
        <w:rPr>
          <w:rFonts w:hint="eastAsia"/>
        </w:rPr>
      </w:lvl>
    </w:lvlOverride>
    <w:lvlOverride w:ilvl="8">
      <w:lvl w:ilvl="8">
        <w:start w:val="1"/>
        <w:numFmt w:val="lowerRoman"/>
        <w:lvlText w:val="%9."/>
        <w:lvlJc w:val="right"/>
        <w:pPr>
          <w:ind w:left="3780" w:hanging="420"/>
        </w:pPr>
        <w:rPr>
          <w:rFonts w:hint="eastAsia"/>
        </w:rPr>
      </w:lvl>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1449"/>
    <w:rsid w:val="00006171"/>
    <w:rsid w:val="00006309"/>
    <w:rsid w:val="00010104"/>
    <w:rsid w:val="00060F17"/>
    <w:rsid w:val="000666FE"/>
    <w:rsid w:val="00093136"/>
    <w:rsid w:val="00094B94"/>
    <w:rsid w:val="000A6F69"/>
    <w:rsid w:val="000A7723"/>
    <w:rsid w:val="000B0C79"/>
    <w:rsid w:val="000B503E"/>
    <w:rsid w:val="000D0D3E"/>
    <w:rsid w:val="000D316D"/>
    <w:rsid w:val="000E136B"/>
    <w:rsid w:val="000F0557"/>
    <w:rsid w:val="000F2D57"/>
    <w:rsid w:val="000F2DA4"/>
    <w:rsid w:val="000F5EF4"/>
    <w:rsid w:val="00103172"/>
    <w:rsid w:val="0010357B"/>
    <w:rsid w:val="0010626B"/>
    <w:rsid w:val="001213BC"/>
    <w:rsid w:val="001316DE"/>
    <w:rsid w:val="001343BC"/>
    <w:rsid w:val="00164042"/>
    <w:rsid w:val="0018101D"/>
    <w:rsid w:val="00194F54"/>
    <w:rsid w:val="001A20C1"/>
    <w:rsid w:val="001B0D6B"/>
    <w:rsid w:val="001C46CC"/>
    <w:rsid w:val="001C4DD2"/>
    <w:rsid w:val="001F0897"/>
    <w:rsid w:val="001F0EE4"/>
    <w:rsid w:val="001F1982"/>
    <w:rsid w:val="001F29D4"/>
    <w:rsid w:val="001F7098"/>
    <w:rsid w:val="00211DAF"/>
    <w:rsid w:val="002219F6"/>
    <w:rsid w:val="00236B7E"/>
    <w:rsid w:val="00290368"/>
    <w:rsid w:val="002A581F"/>
    <w:rsid w:val="002B4ED6"/>
    <w:rsid w:val="002C25E6"/>
    <w:rsid w:val="002C3760"/>
    <w:rsid w:val="002E3BE2"/>
    <w:rsid w:val="002E6F3C"/>
    <w:rsid w:val="002F64E8"/>
    <w:rsid w:val="003147DB"/>
    <w:rsid w:val="00321FCD"/>
    <w:rsid w:val="003320E3"/>
    <w:rsid w:val="00333B2A"/>
    <w:rsid w:val="003347E5"/>
    <w:rsid w:val="00336EBF"/>
    <w:rsid w:val="00350435"/>
    <w:rsid w:val="00377003"/>
    <w:rsid w:val="00396317"/>
    <w:rsid w:val="003D51A1"/>
    <w:rsid w:val="003E5DD4"/>
    <w:rsid w:val="0040054C"/>
    <w:rsid w:val="00401271"/>
    <w:rsid w:val="00411F8E"/>
    <w:rsid w:val="00416B99"/>
    <w:rsid w:val="004200ED"/>
    <w:rsid w:val="0042015E"/>
    <w:rsid w:val="00425EDB"/>
    <w:rsid w:val="00427ADA"/>
    <w:rsid w:val="0044663D"/>
    <w:rsid w:val="00450C24"/>
    <w:rsid w:val="0045122E"/>
    <w:rsid w:val="00453CA8"/>
    <w:rsid w:val="00453CFC"/>
    <w:rsid w:val="00456D80"/>
    <w:rsid w:val="0046296B"/>
    <w:rsid w:val="004743F3"/>
    <w:rsid w:val="004B4B85"/>
    <w:rsid w:val="004C1FDE"/>
    <w:rsid w:val="004D2A6D"/>
    <w:rsid w:val="004E2F38"/>
    <w:rsid w:val="00531A97"/>
    <w:rsid w:val="0053281C"/>
    <w:rsid w:val="00542476"/>
    <w:rsid w:val="0057178A"/>
    <w:rsid w:val="005B1020"/>
    <w:rsid w:val="005B51AD"/>
    <w:rsid w:val="005B79E9"/>
    <w:rsid w:val="005F0829"/>
    <w:rsid w:val="005F53BC"/>
    <w:rsid w:val="005F6E1E"/>
    <w:rsid w:val="006052B8"/>
    <w:rsid w:val="00624676"/>
    <w:rsid w:val="006371A7"/>
    <w:rsid w:val="00645B1E"/>
    <w:rsid w:val="00665FE4"/>
    <w:rsid w:val="00686936"/>
    <w:rsid w:val="006903C3"/>
    <w:rsid w:val="006A79B8"/>
    <w:rsid w:val="006B3713"/>
    <w:rsid w:val="006C61E1"/>
    <w:rsid w:val="006D53BA"/>
    <w:rsid w:val="006E1E9E"/>
    <w:rsid w:val="006E2603"/>
    <w:rsid w:val="006E4434"/>
    <w:rsid w:val="006E7A86"/>
    <w:rsid w:val="006F1DA5"/>
    <w:rsid w:val="0070793A"/>
    <w:rsid w:val="00716C93"/>
    <w:rsid w:val="00717C11"/>
    <w:rsid w:val="00734261"/>
    <w:rsid w:val="00755A94"/>
    <w:rsid w:val="007644FE"/>
    <w:rsid w:val="007828AB"/>
    <w:rsid w:val="0078632D"/>
    <w:rsid w:val="00791157"/>
    <w:rsid w:val="0079122D"/>
    <w:rsid w:val="00794B02"/>
    <w:rsid w:val="007A3281"/>
    <w:rsid w:val="007A5D00"/>
    <w:rsid w:val="007B3B5D"/>
    <w:rsid w:val="007E2B59"/>
    <w:rsid w:val="00807C6C"/>
    <w:rsid w:val="00810474"/>
    <w:rsid w:val="00815747"/>
    <w:rsid w:val="00820020"/>
    <w:rsid w:val="00822FC1"/>
    <w:rsid w:val="00834281"/>
    <w:rsid w:val="008449DB"/>
    <w:rsid w:val="00850685"/>
    <w:rsid w:val="0085125E"/>
    <w:rsid w:val="00865107"/>
    <w:rsid w:val="00866F66"/>
    <w:rsid w:val="008670D9"/>
    <w:rsid w:val="00882C2B"/>
    <w:rsid w:val="00893DD9"/>
    <w:rsid w:val="0089634F"/>
    <w:rsid w:val="008B1C57"/>
    <w:rsid w:val="008B7334"/>
    <w:rsid w:val="008E4734"/>
    <w:rsid w:val="008E7E31"/>
    <w:rsid w:val="00905255"/>
    <w:rsid w:val="0092377D"/>
    <w:rsid w:val="00924C73"/>
    <w:rsid w:val="00925DB9"/>
    <w:rsid w:val="00946A3E"/>
    <w:rsid w:val="00951BCB"/>
    <w:rsid w:val="009618EF"/>
    <w:rsid w:val="00967BE5"/>
    <w:rsid w:val="00975358"/>
    <w:rsid w:val="0097772F"/>
    <w:rsid w:val="00985BF9"/>
    <w:rsid w:val="009A423F"/>
    <w:rsid w:val="009A46D4"/>
    <w:rsid w:val="009C6378"/>
    <w:rsid w:val="009D30B0"/>
    <w:rsid w:val="009E1350"/>
    <w:rsid w:val="009E5206"/>
    <w:rsid w:val="009F4F9E"/>
    <w:rsid w:val="009F63AC"/>
    <w:rsid w:val="00A027E0"/>
    <w:rsid w:val="00A15626"/>
    <w:rsid w:val="00A15DD1"/>
    <w:rsid w:val="00A176FC"/>
    <w:rsid w:val="00A272C1"/>
    <w:rsid w:val="00A27760"/>
    <w:rsid w:val="00A34BBE"/>
    <w:rsid w:val="00A41947"/>
    <w:rsid w:val="00A45554"/>
    <w:rsid w:val="00A61D4F"/>
    <w:rsid w:val="00A8387A"/>
    <w:rsid w:val="00A87BA4"/>
    <w:rsid w:val="00A92872"/>
    <w:rsid w:val="00AA61C3"/>
    <w:rsid w:val="00AA75F7"/>
    <w:rsid w:val="00AB4503"/>
    <w:rsid w:val="00AB46AF"/>
    <w:rsid w:val="00AB7DF0"/>
    <w:rsid w:val="00AE4E2E"/>
    <w:rsid w:val="00AF5DF2"/>
    <w:rsid w:val="00B07F03"/>
    <w:rsid w:val="00B428CC"/>
    <w:rsid w:val="00B575B4"/>
    <w:rsid w:val="00B847F7"/>
    <w:rsid w:val="00B85804"/>
    <w:rsid w:val="00B938A8"/>
    <w:rsid w:val="00BA5857"/>
    <w:rsid w:val="00BA680E"/>
    <w:rsid w:val="00BC0419"/>
    <w:rsid w:val="00BC28EF"/>
    <w:rsid w:val="00BC6C96"/>
    <w:rsid w:val="00BD04F9"/>
    <w:rsid w:val="00BE351F"/>
    <w:rsid w:val="00BE7380"/>
    <w:rsid w:val="00BE73A7"/>
    <w:rsid w:val="00BF467A"/>
    <w:rsid w:val="00C10194"/>
    <w:rsid w:val="00C14D99"/>
    <w:rsid w:val="00C345BA"/>
    <w:rsid w:val="00C501CC"/>
    <w:rsid w:val="00C50CED"/>
    <w:rsid w:val="00C51486"/>
    <w:rsid w:val="00C566EA"/>
    <w:rsid w:val="00C6106A"/>
    <w:rsid w:val="00C71CDC"/>
    <w:rsid w:val="00C9215F"/>
    <w:rsid w:val="00C96088"/>
    <w:rsid w:val="00CA222C"/>
    <w:rsid w:val="00CB171F"/>
    <w:rsid w:val="00CB2308"/>
    <w:rsid w:val="00CB28FC"/>
    <w:rsid w:val="00CB369E"/>
    <w:rsid w:val="00CD2294"/>
    <w:rsid w:val="00CD321F"/>
    <w:rsid w:val="00CD5558"/>
    <w:rsid w:val="00CE4A5B"/>
    <w:rsid w:val="00D57849"/>
    <w:rsid w:val="00D63269"/>
    <w:rsid w:val="00D66D13"/>
    <w:rsid w:val="00D864DD"/>
    <w:rsid w:val="00DA7857"/>
    <w:rsid w:val="00DB6AA4"/>
    <w:rsid w:val="00DC5CA2"/>
    <w:rsid w:val="00DC7103"/>
    <w:rsid w:val="00DF3022"/>
    <w:rsid w:val="00DF4671"/>
    <w:rsid w:val="00E1229B"/>
    <w:rsid w:val="00E27E3E"/>
    <w:rsid w:val="00E34702"/>
    <w:rsid w:val="00E3682C"/>
    <w:rsid w:val="00E37265"/>
    <w:rsid w:val="00E43F1D"/>
    <w:rsid w:val="00E4528C"/>
    <w:rsid w:val="00E71449"/>
    <w:rsid w:val="00E9589C"/>
    <w:rsid w:val="00EB040F"/>
    <w:rsid w:val="00EB7C91"/>
    <w:rsid w:val="00ED06E8"/>
    <w:rsid w:val="00ED72BB"/>
    <w:rsid w:val="00EE5512"/>
    <w:rsid w:val="00F07655"/>
    <w:rsid w:val="00F27B9C"/>
    <w:rsid w:val="00F32BCF"/>
    <w:rsid w:val="00F33BAA"/>
    <w:rsid w:val="00F43003"/>
    <w:rsid w:val="00F73026"/>
    <w:rsid w:val="00F83718"/>
    <w:rsid w:val="00F84BD3"/>
    <w:rsid w:val="00F90C0A"/>
    <w:rsid w:val="00FC03AE"/>
    <w:rsid w:val="00FC7277"/>
    <w:rsid w:val="00FD2FA0"/>
    <w:rsid w:val="00FF37C9"/>
    <w:rsid w:val="00FF6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F52C5"/>
  <w15:docId w15:val="{5F126216-000C-4BEE-89D4-5F61515D0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680E"/>
  </w:style>
  <w:style w:type="paragraph" w:styleId="10">
    <w:name w:val="heading 1"/>
    <w:basedOn w:val="a"/>
    <w:next w:val="a"/>
    <w:link w:val="11"/>
    <w:uiPriority w:val="9"/>
    <w:qFormat/>
    <w:rsid w:val="003E5DD4"/>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2">
    <w:name w:val="heading 2"/>
    <w:basedOn w:val="a"/>
    <w:next w:val="a"/>
    <w:link w:val="20"/>
    <w:uiPriority w:val="9"/>
    <w:unhideWhenUsed/>
    <w:qFormat/>
    <w:rsid w:val="00BA680E"/>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3">
    <w:name w:val="heading 3"/>
    <w:basedOn w:val="a"/>
    <w:next w:val="a"/>
    <w:link w:val="30"/>
    <w:uiPriority w:val="9"/>
    <w:unhideWhenUsed/>
    <w:qFormat/>
    <w:rsid w:val="00BA680E"/>
    <w:pPr>
      <w:pBdr>
        <w:top w:val="single" w:sz="6" w:space="2" w:color="4F81BD" w:themeColor="accent1"/>
      </w:pBdr>
      <w:spacing w:before="300" w:after="0"/>
      <w:outlineLvl w:val="2"/>
    </w:pPr>
    <w:rPr>
      <w:caps/>
      <w:color w:val="243F60" w:themeColor="accent1" w:themeShade="7F"/>
      <w:spacing w:val="15"/>
    </w:rPr>
  </w:style>
  <w:style w:type="paragraph" w:styleId="4">
    <w:name w:val="heading 4"/>
    <w:basedOn w:val="a"/>
    <w:next w:val="a"/>
    <w:link w:val="40"/>
    <w:uiPriority w:val="9"/>
    <w:unhideWhenUsed/>
    <w:qFormat/>
    <w:rsid w:val="00BA680E"/>
    <w:pPr>
      <w:pBdr>
        <w:top w:val="dotted" w:sz="6" w:space="2" w:color="4F81BD" w:themeColor="accent1"/>
      </w:pBdr>
      <w:spacing w:before="200" w:after="0"/>
      <w:outlineLvl w:val="3"/>
    </w:pPr>
    <w:rPr>
      <w:caps/>
      <w:color w:val="365F91" w:themeColor="accent1" w:themeShade="BF"/>
      <w:spacing w:val="10"/>
    </w:rPr>
  </w:style>
  <w:style w:type="paragraph" w:styleId="5">
    <w:name w:val="heading 5"/>
    <w:basedOn w:val="a"/>
    <w:next w:val="a"/>
    <w:link w:val="50"/>
    <w:uiPriority w:val="9"/>
    <w:semiHidden/>
    <w:unhideWhenUsed/>
    <w:qFormat/>
    <w:rsid w:val="00BA680E"/>
    <w:pPr>
      <w:pBdr>
        <w:bottom w:val="single" w:sz="6" w:space="1" w:color="4F81BD" w:themeColor="accent1"/>
      </w:pBdr>
      <w:spacing w:before="200" w:after="0"/>
      <w:outlineLvl w:val="4"/>
    </w:pPr>
    <w:rPr>
      <w:caps/>
      <w:color w:val="365F91" w:themeColor="accent1" w:themeShade="BF"/>
      <w:spacing w:val="10"/>
    </w:rPr>
  </w:style>
  <w:style w:type="paragraph" w:styleId="6">
    <w:name w:val="heading 6"/>
    <w:basedOn w:val="a"/>
    <w:next w:val="a"/>
    <w:link w:val="60"/>
    <w:uiPriority w:val="9"/>
    <w:semiHidden/>
    <w:unhideWhenUsed/>
    <w:qFormat/>
    <w:rsid w:val="00BA680E"/>
    <w:pPr>
      <w:pBdr>
        <w:bottom w:val="dotted" w:sz="6" w:space="1" w:color="4F81BD" w:themeColor="accent1"/>
      </w:pBdr>
      <w:spacing w:before="200" w:after="0"/>
      <w:outlineLvl w:val="5"/>
    </w:pPr>
    <w:rPr>
      <w:caps/>
      <w:color w:val="365F91" w:themeColor="accent1" w:themeShade="BF"/>
      <w:spacing w:val="10"/>
    </w:rPr>
  </w:style>
  <w:style w:type="paragraph" w:styleId="7">
    <w:name w:val="heading 7"/>
    <w:basedOn w:val="a"/>
    <w:next w:val="a"/>
    <w:link w:val="70"/>
    <w:uiPriority w:val="9"/>
    <w:semiHidden/>
    <w:unhideWhenUsed/>
    <w:qFormat/>
    <w:rsid w:val="00BA680E"/>
    <w:pPr>
      <w:spacing w:before="200" w:after="0"/>
      <w:outlineLvl w:val="6"/>
    </w:pPr>
    <w:rPr>
      <w:caps/>
      <w:color w:val="365F91" w:themeColor="accent1" w:themeShade="BF"/>
      <w:spacing w:val="10"/>
    </w:rPr>
  </w:style>
  <w:style w:type="paragraph" w:styleId="8">
    <w:name w:val="heading 8"/>
    <w:basedOn w:val="a"/>
    <w:next w:val="a"/>
    <w:link w:val="80"/>
    <w:uiPriority w:val="9"/>
    <w:semiHidden/>
    <w:unhideWhenUsed/>
    <w:qFormat/>
    <w:rsid w:val="00BA680E"/>
    <w:pPr>
      <w:spacing w:before="200" w:after="0"/>
      <w:outlineLvl w:val="7"/>
    </w:pPr>
    <w:rPr>
      <w:caps/>
      <w:spacing w:val="10"/>
      <w:sz w:val="18"/>
      <w:szCs w:val="18"/>
    </w:rPr>
  </w:style>
  <w:style w:type="paragraph" w:styleId="9">
    <w:name w:val="heading 9"/>
    <w:basedOn w:val="a"/>
    <w:next w:val="a"/>
    <w:link w:val="90"/>
    <w:uiPriority w:val="9"/>
    <w:semiHidden/>
    <w:unhideWhenUsed/>
    <w:qFormat/>
    <w:rsid w:val="00BA680E"/>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29D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F29D4"/>
    <w:rPr>
      <w:sz w:val="18"/>
      <w:szCs w:val="18"/>
    </w:rPr>
  </w:style>
  <w:style w:type="paragraph" w:styleId="a5">
    <w:name w:val="footer"/>
    <w:basedOn w:val="a"/>
    <w:link w:val="a6"/>
    <w:uiPriority w:val="99"/>
    <w:unhideWhenUsed/>
    <w:rsid w:val="001F29D4"/>
    <w:pPr>
      <w:tabs>
        <w:tab w:val="center" w:pos="4153"/>
        <w:tab w:val="right" w:pos="8306"/>
      </w:tabs>
      <w:snapToGrid w:val="0"/>
    </w:pPr>
    <w:rPr>
      <w:sz w:val="18"/>
      <w:szCs w:val="18"/>
    </w:rPr>
  </w:style>
  <w:style w:type="character" w:customStyle="1" w:styleId="a6">
    <w:name w:val="页脚 字符"/>
    <w:basedOn w:val="a0"/>
    <w:link w:val="a5"/>
    <w:uiPriority w:val="99"/>
    <w:rsid w:val="001F29D4"/>
    <w:rPr>
      <w:sz w:val="18"/>
      <w:szCs w:val="18"/>
    </w:rPr>
  </w:style>
  <w:style w:type="paragraph" w:styleId="a7">
    <w:name w:val="List Paragraph"/>
    <w:basedOn w:val="a"/>
    <w:uiPriority w:val="34"/>
    <w:qFormat/>
    <w:rsid w:val="00BA5857"/>
    <w:pPr>
      <w:ind w:firstLineChars="200" w:firstLine="420"/>
    </w:pPr>
  </w:style>
  <w:style w:type="paragraph" w:styleId="a8">
    <w:name w:val="Balloon Text"/>
    <w:basedOn w:val="a"/>
    <w:link w:val="a9"/>
    <w:uiPriority w:val="99"/>
    <w:semiHidden/>
    <w:unhideWhenUsed/>
    <w:rsid w:val="002E6F3C"/>
    <w:rPr>
      <w:sz w:val="18"/>
      <w:szCs w:val="18"/>
    </w:rPr>
  </w:style>
  <w:style w:type="character" w:customStyle="1" w:styleId="a9">
    <w:name w:val="批注框文本 字符"/>
    <w:basedOn w:val="a0"/>
    <w:link w:val="a8"/>
    <w:uiPriority w:val="99"/>
    <w:semiHidden/>
    <w:rsid w:val="002E6F3C"/>
    <w:rPr>
      <w:sz w:val="18"/>
      <w:szCs w:val="18"/>
    </w:rPr>
  </w:style>
  <w:style w:type="character" w:customStyle="1" w:styleId="11">
    <w:name w:val="标题 1 字符"/>
    <w:basedOn w:val="a0"/>
    <w:link w:val="10"/>
    <w:uiPriority w:val="9"/>
    <w:rsid w:val="003E5DD4"/>
    <w:rPr>
      <w:caps/>
      <w:color w:val="FFFFFF" w:themeColor="background1"/>
      <w:spacing w:val="15"/>
      <w:sz w:val="22"/>
      <w:szCs w:val="22"/>
      <w:shd w:val="clear" w:color="auto" w:fill="4F81BD" w:themeFill="accent1"/>
    </w:rPr>
  </w:style>
  <w:style w:type="character" w:customStyle="1" w:styleId="20">
    <w:name w:val="标题 2 字符"/>
    <w:basedOn w:val="a0"/>
    <w:link w:val="2"/>
    <w:uiPriority w:val="9"/>
    <w:rsid w:val="00BA680E"/>
    <w:rPr>
      <w:caps/>
      <w:spacing w:val="15"/>
      <w:shd w:val="clear" w:color="auto" w:fill="DBE5F1" w:themeFill="accent1" w:themeFillTint="33"/>
    </w:rPr>
  </w:style>
  <w:style w:type="character" w:styleId="aa">
    <w:name w:val="annotation reference"/>
    <w:basedOn w:val="a0"/>
    <w:uiPriority w:val="99"/>
    <w:semiHidden/>
    <w:unhideWhenUsed/>
    <w:rsid w:val="00F90C0A"/>
    <w:rPr>
      <w:sz w:val="21"/>
      <w:szCs w:val="21"/>
    </w:rPr>
  </w:style>
  <w:style w:type="paragraph" w:styleId="ab">
    <w:name w:val="annotation text"/>
    <w:basedOn w:val="a"/>
    <w:link w:val="ac"/>
    <w:uiPriority w:val="99"/>
    <w:semiHidden/>
    <w:unhideWhenUsed/>
    <w:rsid w:val="00F90C0A"/>
  </w:style>
  <w:style w:type="character" w:customStyle="1" w:styleId="ac">
    <w:name w:val="批注文字 字符"/>
    <w:basedOn w:val="a0"/>
    <w:link w:val="ab"/>
    <w:uiPriority w:val="99"/>
    <w:semiHidden/>
    <w:rsid w:val="00F90C0A"/>
    <w:rPr>
      <w:sz w:val="24"/>
    </w:rPr>
  </w:style>
  <w:style w:type="paragraph" w:styleId="ad">
    <w:name w:val="annotation subject"/>
    <w:basedOn w:val="ab"/>
    <w:next w:val="ab"/>
    <w:link w:val="ae"/>
    <w:uiPriority w:val="99"/>
    <w:semiHidden/>
    <w:unhideWhenUsed/>
    <w:rsid w:val="00F90C0A"/>
    <w:rPr>
      <w:b/>
      <w:bCs/>
    </w:rPr>
  </w:style>
  <w:style w:type="character" w:customStyle="1" w:styleId="ae">
    <w:name w:val="批注主题 字符"/>
    <w:basedOn w:val="ac"/>
    <w:link w:val="ad"/>
    <w:uiPriority w:val="99"/>
    <w:semiHidden/>
    <w:rsid w:val="00F90C0A"/>
    <w:rPr>
      <w:b/>
      <w:bCs/>
      <w:sz w:val="24"/>
    </w:rPr>
  </w:style>
  <w:style w:type="character" w:customStyle="1" w:styleId="30">
    <w:name w:val="标题 3 字符"/>
    <w:basedOn w:val="a0"/>
    <w:link w:val="3"/>
    <w:uiPriority w:val="9"/>
    <w:rsid w:val="00BA680E"/>
    <w:rPr>
      <w:caps/>
      <w:color w:val="243F60" w:themeColor="accent1" w:themeShade="7F"/>
      <w:spacing w:val="15"/>
    </w:rPr>
  </w:style>
  <w:style w:type="character" w:customStyle="1" w:styleId="40">
    <w:name w:val="标题 4 字符"/>
    <w:basedOn w:val="a0"/>
    <w:link w:val="4"/>
    <w:uiPriority w:val="9"/>
    <w:rsid w:val="00BA680E"/>
    <w:rPr>
      <w:caps/>
      <w:color w:val="365F91" w:themeColor="accent1" w:themeShade="BF"/>
      <w:spacing w:val="10"/>
    </w:rPr>
  </w:style>
  <w:style w:type="character" w:customStyle="1" w:styleId="50">
    <w:name w:val="标题 5 字符"/>
    <w:basedOn w:val="a0"/>
    <w:link w:val="5"/>
    <w:uiPriority w:val="9"/>
    <w:semiHidden/>
    <w:rsid w:val="00BA680E"/>
    <w:rPr>
      <w:caps/>
      <w:color w:val="365F91" w:themeColor="accent1" w:themeShade="BF"/>
      <w:spacing w:val="10"/>
    </w:rPr>
  </w:style>
  <w:style w:type="character" w:customStyle="1" w:styleId="60">
    <w:name w:val="标题 6 字符"/>
    <w:basedOn w:val="a0"/>
    <w:link w:val="6"/>
    <w:uiPriority w:val="9"/>
    <w:semiHidden/>
    <w:rsid w:val="00BA680E"/>
    <w:rPr>
      <w:caps/>
      <w:color w:val="365F91" w:themeColor="accent1" w:themeShade="BF"/>
      <w:spacing w:val="10"/>
    </w:rPr>
  </w:style>
  <w:style w:type="character" w:customStyle="1" w:styleId="70">
    <w:name w:val="标题 7 字符"/>
    <w:basedOn w:val="a0"/>
    <w:link w:val="7"/>
    <w:uiPriority w:val="9"/>
    <w:semiHidden/>
    <w:rsid w:val="00BA680E"/>
    <w:rPr>
      <w:caps/>
      <w:color w:val="365F91" w:themeColor="accent1" w:themeShade="BF"/>
      <w:spacing w:val="10"/>
    </w:rPr>
  </w:style>
  <w:style w:type="character" w:customStyle="1" w:styleId="80">
    <w:name w:val="标题 8 字符"/>
    <w:basedOn w:val="a0"/>
    <w:link w:val="8"/>
    <w:uiPriority w:val="9"/>
    <w:semiHidden/>
    <w:rsid w:val="00BA680E"/>
    <w:rPr>
      <w:caps/>
      <w:spacing w:val="10"/>
      <w:sz w:val="18"/>
      <w:szCs w:val="18"/>
    </w:rPr>
  </w:style>
  <w:style w:type="character" w:customStyle="1" w:styleId="90">
    <w:name w:val="标题 9 字符"/>
    <w:basedOn w:val="a0"/>
    <w:link w:val="9"/>
    <w:uiPriority w:val="9"/>
    <w:semiHidden/>
    <w:rsid w:val="00BA680E"/>
    <w:rPr>
      <w:i/>
      <w:iCs/>
      <w:caps/>
      <w:spacing w:val="10"/>
      <w:sz w:val="18"/>
      <w:szCs w:val="18"/>
    </w:rPr>
  </w:style>
  <w:style w:type="paragraph" w:styleId="af">
    <w:name w:val="caption"/>
    <w:basedOn w:val="a"/>
    <w:next w:val="a"/>
    <w:uiPriority w:val="35"/>
    <w:semiHidden/>
    <w:unhideWhenUsed/>
    <w:qFormat/>
    <w:rsid w:val="00BA680E"/>
    <w:rPr>
      <w:b/>
      <w:bCs/>
      <w:color w:val="365F91" w:themeColor="accent1" w:themeShade="BF"/>
      <w:sz w:val="16"/>
      <w:szCs w:val="16"/>
    </w:rPr>
  </w:style>
  <w:style w:type="paragraph" w:styleId="af0">
    <w:name w:val="Title"/>
    <w:basedOn w:val="a"/>
    <w:next w:val="a"/>
    <w:link w:val="af1"/>
    <w:uiPriority w:val="10"/>
    <w:qFormat/>
    <w:rsid w:val="00BA680E"/>
    <w:pPr>
      <w:spacing w:before="0" w:after="0"/>
    </w:pPr>
    <w:rPr>
      <w:rFonts w:asciiTheme="majorHAnsi" w:eastAsiaTheme="majorEastAsia" w:hAnsiTheme="majorHAnsi" w:cstheme="majorBidi"/>
      <w:caps/>
      <w:color w:val="4F81BD" w:themeColor="accent1"/>
      <w:spacing w:val="10"/>
      <w:sz w:val="52"/>
      <w:szCs w:val="52"/>
    </w:rPr>
  </w:style>
  <w:style w:type="character" w:customStyle="1" w:styleId="af1">
    <w:name w:val="标题 字符"/>
    <w:basedOn w:val="a0"/>
    <w:link w:val="af0"/>
    <w:uiPriority w:val="10"/>
    <w:rsid w:val="00BA680E"/>
    <w:rPr>
      <w:rFonts w:asciiTheme="majorHAnsi" w:eastAsiaTheme="majorEastAsia" w:hAnsiTheme="majorHAnsi" w:cstheme="majorBidi"/>
      <w:caps/>
      <w:color w:val="4F81BD" w:themeColor="accent1"/>
      <w:spacing w:val="10"/>
      <w:sz w:val="52"/>
      <w:szCs w:val="52"/>
    </w:rPr>
  </w:style>
  <w:style w:type="paragraph" w:styleId="af2">
    <w:name w:val="Subtitle"/>
    <w:basedOn w:val="a"/>
    <w:next w:val="a"/>
    <w:link w:val="af3"/>
    <w:uiPriority w:val="11"/>
    <w:qFormat/>
    <w:rsid w:val="00BA680E"/>
    <w:pPr>
      <w:spacing w:before="0" w:after="500" w:line="240" w:lineRule="auto"/>
    </w:pPr>
    <w:rPr>
      <w:caps/>
      <w:color w:val="595959" w:themeColor="text1" w:themeTint="A6"/>
      <w:spacing w:val="10"/>
      <w:sz w:val="21"/>
      <w:szCs w:val="21"/>
    </w:rPr>
  </w:style>
  <w:style w:type="character" w:customStyle="1" w:styleId="af3">
    <w:name w:val="副标题 字符"/>
    <w:basedOn w:val="a0"/>
    <w:link w:val="af2"/>
    <w:uiPriority w:val="11"/>
    <w:rsid w:val="00BA680E"/>
    <w:rPr>
      <w:caps/>
      <w:color w:val="595959" w:themeColor="text1" w:themeTint="A6"/>
      <w:spacing w:val="10"/>
      <w:sz w:val="21"/>
      <w:szCs w:val="21"/>
    </w:rPr>
  </w:style>
  <w:style w:type="character" w:styleId="af4">
    <w:name w:val="Strong"/>
    <w:uiPriority w:val="22"/>
    <w:qFormat/>
    <w:rsid w:val="00BA680E"/>
    <w:rPr>
      <w:b/>
      <w:bCs/>
    </w:rPr>
  </w:style>
  <w:style w:type="character" w:styleId="af5">
    <w:name w:val="Emphasis"/>
    <w:uiPriority w:val="20"/>
    <w:qFormat/>
    <w:rsid w:val="00BA680E"/>
    <w:rPr>
      <w:caps/>
      <w:color w:val="243F60" w:themeColor="accent1" w:themeShade="7F"/>
      <w:spacing w:val="5"/>
    </w:rPr>
  </w:style>
  <w:style w:type="paragraph" w:styleId="af6">
    <w:name w:val="No Spacing"/>
    <w:link w:val="af7"/>
    <w:uiPriority w:val="1"/>
    <w:qFormat/>
    <w:rsid w:val="00BA680E"/>
    <w:pPr>
      <w:spacing w:after="0" w:line="240" w:lineRule="auto"/>
    </w:pPr>
  </w:style>
  <w:style w:type="paragraph" w:styleId="af8">
    <w:name w:val="Quote"/>
    <w:basedOn w:val="a"/>
    <w:next w:val="a"/>
    <w:link w:val="af9"/>
    <w:uiPriority w:val="29"/>
    <w:qFormat/>
    <w:rsid w:val="00BA680E"/>
    <w:rPr>
      <w:i/>
      <w:iCs/>
      <w:sz w:val="24"/>
      <w:szCs w:val="24"/>
    </w:rPr>
  </w:style>
  <w:style w:type="character" w:customStyle="1" w:styleId="af9">
    <w:name w:val="引用 字符"/>
    <w:basedOn w:val="a0"/>
    <w:link w:val="af8"/>
    <w:uiPriority w:val="29"/>
    <w:rsid w:val="00BA680E"/>
    <w:rPr>
      <w:i/>
      <w:iCs/>
      <w:sz w:val="24"/>
      <w:szCs w:val="24"/>
    </w:rPr>
  </w:style>
  <w:style w:type="paragraph" w:styleId="afa">
    <w:name w:val="Intense Quote"/>
    <w:basedOn w:val="a"/>
    <w:next w:val="a"/>
    <w:link w:val="afb"/>
    <w:uiPriority w:val="30"/>
    <w:qFormat/>
    <w:rsid w:val="00BA680E"/>
    <w:pPr>
      <w:spacing w:before="240" w:after="240" w:line="240" w:lineRule="auto"/>
      <w:ind w:left="1080" w:right="1080"/>
      <w:jc w:val="center"/>
    </w:pPr>
    <w:rPr>
      <w:color w:val="4F81BD" w:themeColor="accent1"/>
      <w:sz w:val="24"/>
      <w:szCs w:val="24"/>
    </w:rPr>
  </w:style>
  <w:style w:type="character" w:customStyle="1" w:styleId="afb">
    <w:name w:val="明显引用 字符"/>
    <w:basedOn w:val="a0"/>
    <w:link w:val="afa"/>
    <w:uiPriority w:val="30"/>
    <w:rsid w:val="00BA680E"/>
    <w:rPr>
      <w:color w:val="4F81BD" w:themeColor="accent1"/>
      <w:sz w:val="24"/>
      <w:szCs w:val="24"/>
    </w:rPr>
  </w:style>
  <w:style w:type="character" w:styleId="afc">
    <w:name w:val="Subtle Emphasis"/>
    <w:uiPriority w:val="19"/>
    <w:qFormat/>
    <w:rsid w:val="00BA680E"/>
    <w:rPr>
      <w:i/>
      <w:iCs/>
      <w:color w:val="243F60" w:themeColor="accent1" w:themeShade="7F"/>
    </w:rPr>
  </w:style>
  <w:style w:type="character" w:styleId="afd">
    <w:name w:val="Intense Emphasis"/>
    <w:uiPriority w:val="21"/>
    <w:qFormat/>
    <w:rsid w:val="00BA680E"/>
    <w:rPr>
      <w:b/>
      <w:bCs/>
      <w:caps/>
      <w:color w:val="243F60" w:themeColor="accent1" w:themeShade="7F"/>
      <w:spacing w:val="10"/>
    </w:rPr>
  </w:style>
  <w:style w:type="character" w:styleId="afe">
    <w:name w:val="Subtle Reference"/>
    <w:uiPriority w:val="31"/>
    <w:qFormat/>
    <w:rsid w:val="00BA680E"/>
    <w:rPr>
      <w:b/>
      <w:bCs/>
      <w:color w:val="4F81BD" w:themeColor="accent1"/>
    </w:rPr>
  </w:style>
  <w:style w:type="character" w:styleId="aff">
    <w:name w:val="Intense Reference"/>
    <w:uiPriority w:val="32"/>
    <w:qFormat/>
    <w:rsid w:val="00BA680E"/>
    <w:rPr>
      <w:b/>
      <w:bCs/>
      <w:i/>
      <w:iCs/>
      <w:caps/>
      <w:color w:val="4F81BD" w:themeColor="accent1"/>
    </w:rPr>
  </w:style>
  <w:style w:type="character" w:styleId="aff0">
    <w:name w:val="Book Title"/>
    <w:uiPriority w:val="33"/>
    <w:qFormat/>
    <w:rsid w:val="00BA680E"/>
    <w:rPr>
      <w:b/>
      <w:bCs/>
      <w:i/>
      <w:iCs/>
      <w:spacing w:val="0"/>
    </w:rPr>
  </w:style>
  <w:style w:type="paragraph" w:styleId="TOC">
    <w:name w:val="TOC Heading"/>
    <w:basedOn w:val="10"/>
    <w:next w:val="a"/>
    <w:uiPriority w:val="39"/>
    <w:semiHidden/>
    <w:unhideWhenUsed/>
    <w:qFormat/>
    <w:rsid w:val="00BA680E"/>
    <w:pPr>
      <w:outlineLvl w:val="9"/>
    </w:pPr>
  </w:style>
  <w:style w:type="numbering" w:customStyle="1" w:styleId="12">
    <w:name w:val="无列表1"/>
    <w:next w:val="a2"/>
    <w:uiPriority w:val="99"/>
    <w:semiHidden/>
    <w:unhideWhenUsed/>
    <w:rsid w:val="000A6F69"/>
  </w:style>
  <w:style w:type="character" w:customStyle="1" w:styleId="af7">
    <w:name w:val="无间隔 字符"/>
    <w:basedOn w:val="a0"/>
    <w:link w:val="af6"/>
    <w:uiPriority w:val="1"/>
    <w:rsid w:val="000A6F69"/>
  </w:style>
  <w:style w:type="numbering" w:customStyle="1" w:styleId="1">
    <w:name w:val="样式1"/>
    <w:uiPriority w:val="99"/>
    <w:rsid w:val="000A6F69"/>
    <w:pPr>
      <w:numPr>
        <w:numId w:val="17"/>
      </w:numPr>
    </w:pPr>
  </w:style>
  <w:style w:type="table" w:styleId="aff1">
    <w:name w:val="Table Grid"/>
    <w:basedOn w:val="a1"/>
    <w:uiPriority w:val="59"/>
    <w:rsid w:val="00AB46AF"/>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FE5B0-7AD3-4324-849A-7A198C251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7</Pages>
  <Words>355</Words>
  <Characters>2025</Characters>
  <Application>Microsoft Office Word</Application>
  <DocSecurity>0</DocSecurity>
  <Lines>16</Lines>
  <Paragraphs>4</Paragraphs>
  <ScaleCrop>false</ScaleCrop>
  <Company>微软中国</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31409</cp:lastModifiedBy>
  <cp:revision>159</cp:revision>
  <dcterms:created xsi:type="dcterms:W3CDTF">2016-10-11T06:28:00Z</dcterms:created>
  <dcterms:modified xsi:type="dcterms:W3CDTF">2019-12-10T04:03:00Z</dcterms:modified>
</cp:coreProperties>
</file>